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54" w:rsidRDefault="00B90478">
      <w:pPr>
        <w:jc w:val="center"/>
      </w:pPr>
      <w:r>
        <w:rPr>
          <w:sz w:val="36"/>
          <w:szCs w:val="36"/>
        </w:rPr>
        <w:t>The Board of Education</w:t>
      </w:r>
    </w:p>
    <w:p w:rsidR="001F1B54" w:rsidRDefault="00B90478">
      <w:pPr>
        <w:jc w:val="center"/>
      </w:pPr>
      <w:r>
        <w:rPr>
          <w:sz w:val="36"/>
          <w:szCs w:val="36"/>
        </w:rPr>
        <w:t>Town of Brooklyn</w:t>
      </w:r>
    </w:p>
    <w:p w:rsidR="001F1B54" w:rsidRDefault="00B90478">
      <w:pPr>
        <w:jc w:val="center"/>
      </w:pPr>
      <w:r>
        <w:t>119</w:t>
      </w:r>
      <w:r>
        <w:t xml:space="preserve"> Gorman Road</w:t>
      </w:r>
    </w:p>
    <w:p w:rsidR="001F1B54" w:rsidRDefault="00B90478">
      <w:pPr>
        <w:jc w:val="center"/>
      </w:pPr>
      <w:r>
        <w:t>Brooklyn, CT  06234</w:t>
      </w:r>
    </w:p>
    <w:p w:rsidR="001F1B54" w:rsidRDefault="001F1B54"/>
    <w:p w:rsidR="001F1B54" w:rsidRDefault="00B90478">
      <w:r>
        <w:t xml:space="preserve">Aimee </w:t>
      </w:r>
      <w:proofErr w:type="spellStart"/>
      <w:r>
        <w:t>Genna</w:t>
      </w:r>
      <w:proofErr w:type="spellEnd"/>
      <w:r>
        <w:t>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Eric Anderson</w:t>
      </w:r>
    </w:p>
    <w:p w:rsidR="001F1B54" w:rsidRDefault="00B90478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Mae Lyons</w:t>
      </w:r>
    </w:p>
    <w:p w:rsidR="001F1B54" w:rsidRDefault="00B90478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 xml:space="preserve">Joan </w:t>
      </w:r>
      <w:proofErr w:type="spellStart"/>
      <w:r>
        <w:t>Trivella</w:t>
      </w:r>
      <w:proofErr w:type="spellEnd"/>
    </w:p>
    <w:p w:rsidR="001F1B54" w:rsidRDefault="001F1B54"/>
    <w:p w:rsidR="001F1B54" w:rsidRDefault="00B90478">
      <w:r>
        <w:t>February 22, 2017</w:t>
      </w:r>
      <w:r>
        <w:tab/>
      </w:r>
      <w:r>
        <w:tab/>
      </w:r>
      <w:r>
        <w:tab/>
      </w:r>
      <w:r>
        <w:tab/>
      </w:r>
    </w:p>
    <w:p w:rsidR="001F1B54" w:rsidRDefault="00B90478">
      <w:pPr>
        <w:jc w:val="center"/>
      </w:pPr>
      <w:r>
        <w:rPr>
          <w:u w:val="single"/>
        </w:rPr>
        <w:t>DRAFT MINUTES</w:t>
      </w:r>
    </w:p>
    <w:p w:rsidR="001F1B54" w:rsidRDefault="00B90478">
      <w:pPr>
        <w:jc w:val="center"/>
      </w:pPr>
      <w:r>
        <w:t>BOARD OF EDUCATION MEETING</w:t>
      </w:r>
    </w:p>
    <w:p w:rsidR="001F1B54" w:rsidRDefault="00B90478">
      <w:r>
        <w:t xml:space="preserve"> </w:t>
      </w:r>
    </w:p>
    <w:p w:rsidR="001F1B54" w:rsidRDefault="00B90478">
      <w:r>
        <w:rPr>
          <w:sz w:val="20"/>
          <w:szCs w:val="20"/>
        </w:rPr>
        <w:t>A special meeting of the Brooklyn Board of Education was held in the middle school on Wednesday, February 22, 2017.</w:t>
      </w:r>
    </w:p>
    <w:p w:rsidR="001F1B54" w:rsidRDefault="001F1B54"/>
    <w:p w:rsidR="001F1B54" w:rsidRDefault="00B90478">
      <w:r>
        <w:rPr>
          <w:sz w:val="20"/>
          <w:szCs w:val="20"/>
        </w:rPr>
        <w:t xml:space="preserve">Chairperson </w:t>
      </w:r>
      <w:proofErr w:type="spellStart"/>
      <w:r>
        <w:rPr>
          <w:sz w:val="20"/>
          <w:szCs w:val="20"/>
        </w:rPr>
        <w:t>Genna</w:t>
      </w:r>
      <w:proofErr w:type="spellEnd"/>
      <w:r>
        <w:rPr>
          <w:sz w:val="20"/>
          <w:szCs w:val="20"/>
        </w:rPr>
        <w:t xml:space="preserve"> called the meeting to order at 6:09 p.m.</w:t>
      </w:r>
    </w:p>
    <w:p w:rsidR="001F1B54" w:rsidRDefault="00B90478">
      <w:r>
        <w:rPr>
          <w:sz w:val="20"/>
          <w:szCs w:val="20"/>
        </w:rPr>
        <w:t>Present when the meeting was called t</w:t>
      </w:r>
      <w:r>
        <w:rPr>
          <w:sz w:val="20"/>
          <w:szCs w:val="20"/>
        </w:rPr>
        <w:t xml:space="preserve">o order were Mrs. Lyons, Mrs. </w:t>
      </w:r>
      <w:proofErr w:type="spellStart"/>
      <w:r>
        <w:rPr>
          <w:sz w:val="20"/>
          <w:szCs w:val="20"/>
        </w:rPr>
        <w:t>Trivella</w:t>
      </w:r>
      <w:proofErr w:type="spellEnd"/>
      <w:r>
        <w:rPr>
          <w:sz w:val="20"/>
          <w:szCs w:val="20"/>
        </w:rPr>
        <w:t xml:space="preserve">, Mrs. Codding, and Mr. </w:t>
      </w:r>
      <w:proofErr w:type="spellStart"/>
      <w:r>
        <w:rPr>
          <w:sz w:val="20"/>
          <w:szCs w:val="20"/>
        </w:rPr>
        <w:t>Atchinson</w:t>
      </w:r>
      <w:proofErr w:type="spellEnd"/>
      <w:r>
        <w:rPr>
          <w:sz w:val="20"/>
          <w:szCs w:val="20"/>
        </w:rPr>
        <w:t>.  Mr. Anderson was absent.</w:t>
      </w:r>
    </w:p>
    <w:p w:rsidR="001F1B54" w:rsidRDefault="001F1B54"/>
    <w:p w:rsidR="001F1B54" w:rsidRDefault="00B90478">
      <w:r>
        <w:rPr>
          <w:sz w:val="20"/>
          <w:szCs w:val="20"/>
        </w:rPr>
        <w:t>Also present were Superintendent of Schools Mary Conway, Town Finance Director Sherry Holmes, Director of Special Education Amanda Brown, Director of Facili</w:t>
      </w:r>
      <w:r>
        <w:rPr>
          <w:sz w:val="20"/>
          <w:szCs w:val="20"/>
        </w:rPr>
        <w:t xml:space="preserve">ties Tony </w:t>
      </w:r>
      <w:proofErr w:type="spellStart"/>
      <w:r>
        <w:rPr>
          <w:sz w:val="20"/>
          <w:szCs w:val="20"/>
        </w:rPr>
        <w:t>Tusia</w:t>
      </w:r>
      <w:proofErr w:type="spellEnd"/>
      <w:r>
        <w:rPr>
          <w:sz w:val="20"/>
          <w:szCs w:val="20"/>
        </w:rPr>
        <w:t xml:space="preserve">, Brooklyn Middle School Principal Al </w:t>
      </w:r>
      <w:proofErr w:type="spellStart"/>
      <w:r>
        <w:rPr>
          <w:sz w:val="20"/>
          <w:szCs w:val="20"/>
        </w:rPr>
        <w:t>Yanku</w:t>
      </w:r>
      <w:proofErr w:type="spellEnd"/>
      <w:r>
        <w:rPr>
          <w:sz w:val="20"/>
          <w:szCs w:val="20"/>
        </w:rPr>
        <w:t>, and Brooklyn Elementary School Principal Shelley Michaud</w:t>
      </w:r>
    </w:p>
    <w:p w:rsidR="001F1B54" w:rsidRDefault="001F1B54"/>
    <w:p w:rsidR="001F1B54" w:rsidRDefault="00B90478">
      <w:r>
        <w:rPr>
          <w:sz w:val="20"/>
          <w:szCs w:val="20"/>
        </w:rPr>
        <w:t>The superintendent of schools presented an updated budget detail section.  She also shared backup information including class size project</w:t>
      </w:r>
      <w:r>
        <w:rPr>
          <w:sz w:val="20"/>
          <w:szCs w:val="20"/>
        </w:rPr>
        <w:t>ions, high school population, grant amounts, grant salary expenditures, administrator salaries, non-affiliated salaries, and all other staff salaries.</w:t>
      </w:r>
    </w:p>
    <w:p w:rsidR="001F1B54" w:rsidRDefault="001F1B54"/>
    <w:p w:rsidR="001F1B54" w:rsidRDefault="00B90478">
      <w:r>
        <w:rPr>
          <w:sz w:val="20"/>
          <w:szCs w:val="20"/>
        </w:rPr>
        <w:t xml:space="preserve">Motion:  Mrs. </w:t>
      </w:r>
      <w:proofErr w:type="spellStart"/>
      <w:r>
        <w:rPr>
          <w:sz w:val="20"/>
          <w:szCs w:val="20"/>
        </w:rPr>
        <w:t>Genna</w:t>
      </w:r>
      <w:proofErr w:type="spellEnd"/>
      <w:r>
        <w:rPr>
          <w:sz w:val="20"/>
          <w:szCs w:val="20"/>
        </w:rPr>
        <w:t xml:space="preserve"> moved that the Board reduce the proposed budget by $44,000 in technology equipment a</w:t>
      </w:r>
      <w:r>
        <w:rPr>
          <w:sz w:val="20"/>
          <w:szCs w:val="20"/>
        </w:rPr>
        <w:t>nd make a capital request of the Town for the technology equipment in the hopes that the request is supported.</w:t>
      </w:r>
    </w:p>
    <w:p w:rsidR="001F1B54" w:rsidRDefault="00B90478">
      <w:r>
        <w:rPr>
          <w:sz w:val="20"/>
          <w:szCs w:val="20"/>
        </w:rPr>
        <w:t>Second: Mrs. Codding</w:t>
      </w:r>
    </w:p>
    <w:p w:rsidR="001F1B54" w:rsidRDefault="00B90478">
      <w:r>
        <w:rPr>
          <w:sz w:val="20"/>
          <w:szCs w:val="20"/>
        </w:rPr>
        <w:t>Vote: Unanimous</w:t>
      </w:r>
    </w:p>
    <w:p w:rsidR="001F1B54" w:rsidRDefault="001F1B54"/>
    <w:p w:rsidR="001F1B54" w:rsidRDefault="00B90478">
      <w:r>
        <w:rPr>
          <w:sz w:val="20"/>
          <w:szCs w:val="20"/>
        </w:rPr>
        <w:t xml:space="preserve">Mrs. </w:t>
      </w:r>
      <w:proofErr w:type="spellStart"/>
      <w:r>
        <w:rPr>
          <w:sz w:val="20"/>
          <w:szCs w:val="20"/>
        </w:rPr>
        <w:t>Trivella</w:t>
      </w:r>
      <w:proofErr w:type="spellEnd"/>
      <w:r>
        <w:rPr>
          <w:sz w:val="20"/>
          <w:szCs w:val="20"/>
        </w:rPr>
        <w:t xml:space="preserve"> requested detail to support each of the items that are new request in the budget.</w:t>
      </w:r>
    </w:p>
    <w:p w:rsidR="001F1B54" w:rsidRDefault="001F1B54"/>
    <w:p w:rsidR="001F1B54" w:rsidRDefault="00B90478">
      <w:r>
        <w:rPr>
          <w:sz w:val="20"/>
          <w:szCs w:val="20"/>
        </w:rPr>
        <w:t xml:space="preserve">Mrs. </w:t>
      </w:r>
      <w:proofErr w:type="spellStart"/>
      <w:r>
        <w:rPr>
          <w:sz w:val="20"/>
          <w:szCs w:val="20"/>
        </w:rPr>
        <w:t>Genna</w:t>
      </w:r>
      <w:proofErr w:type="spellEnd"/>
      <w:r>
        <w:rPr>
          <w:sz w:val="20"/>
          <w:szCs w:val="20"/>
        </w:rPr>
        <w:t xml:space="preserve"> set the next budget workshop for M</w:t>
      </w:r>
      <w:bookmarkStart w:id="0" w:name="_GoBack"/>
      <w:bookmarkEnd w:id="0"/>
      <w:r>
        <w:rPr>
          <w:sz w:val="20"/>
          <w:szCs w:val="20"/>
        </w:rPr>
        <w:t>arch 22, 2017 at 6:00 pm.</w:t>
      </w:r>
    </w:p>
    <w:p w:rsidR="001F1B54" w:rsidRDefault="001F1B54"/>
    <w:p w:rsidR="001F1B54" w:rsidRDefault="00B90478">
      <w:r>
        <w:rPr>
          <w:sz w:val="20"/>
          <w:szCs w:val="20"/>
        </w:rPr>
        <w:t>Meeting adjourned by consensus at 6:57 PM</w:t>
      </w:r>
    </w:p>
    <w:p w:rsidR="001F1B54" w:rsidRDefault="00B90478">
      <w:pPr>
        <w:ind w:left="5040"/>
      </w:pPr>
      <w:r>
        <w:rPr>
          <w:sz w:val="20"/>
          <w:szCs w:val="20"/>
        </w:rPr>
        <w:t>Respectfully Submitted,</w:t>
      </w:r>
    </w:p>
    <w:p w:rsidR="001F1B54" w:rsidRDefault="001F1B54">
      <w:pPr>
        <w:ind w:left="4320" w:firstLine="720"/>
      </w:pPr>
    </w:p>
    <w:p w:rsidR="001F1B54" w:rsidRDefault="001F1B54">
      <w:pPr>
        <w:ind w:left="4320" w:firstLine="720"/>
      </w:pPr>
    </w:p>
    <w:p w:rsidR="001F1B54" w:rsidRDefault="00B90478">
      <w:pPr>
        <w:ind w:left="4320" w:firstLine="720"/>
      </w:pPr>
      <w:r>
        <w:rPr>
          <w:sz w:val="20"/>
          <w:szCs w:val="20"/>
        </w:rPr>
        <w:t xml:space="preserve">Keith </w:t>
      </w:r>
      <w:proofErr w:type="spellStart"/>
      <w:r>
        <w:rPr>
          <w:sz w:val="20"/>
          <w:szCs w:val="20"/>
        </w:rPr>
        <w:t>Atchinson</w:t>
      </w:r>
      <w:proofErr w:type="spellEnd"/>
      <w:r>
        <w:rPr>
          <w:sz w:val="20"/>
          <w:szCs w:val="20"/>
        </w:rPr>
        <w:t>, Secretary</w:t>
      </w:r>
    </w:p>
    <w:p w:rsidR="001F1B54" w:rsidRDefault="001F1B54"/>
    <w:sectPr w:rsidR="001F1B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1B54"/>
    <w:rsid w:val="001F1B54"/>
    <w:rsid w:val="00B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Costa</dc:creator>
  <cp:lastModifiedBy>Melissa Costa</cp:lastModifiedBy>
  <cp:revision>2</cp:revision>
  <dcterms:created xsi:type="dcterms:W3CDTF">2017-02-28T16:00:00Z</dcterms:created>
  <dcterms:modified xsi:type="dcterms:W3CDTF">2017-02-28T16:00:00Z</dcterms:modified>
</cp:coreProperties>
</file>