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E31" w:rsidRDefault="00043E31">
      <w:pPr>
        <w:spacing w:after="0" w:line="240" w:lineRule="auto"/>
      </w:pPr>
    </w:p>
    <w:p w:rsidR="00043E31" w:rsidRDefault="00747629">
      <w:pPr>
        <w:spacing w:after="0" w:line="240" w:lineRule="auto"/>
        <w:jc w:val="center"/>
      </w:pPr>
      <w:r>
        <w:rPr>
          <w:sz w:val="24"/>
          <w:szCs w:val="24"/>
        </w:rPr>
        <w:t>The Board of Education</w:t>
      </w:r>
    </w:p>
    <w:p w:rsidR="00043E31" w:rsidRDefault="00747629">
      <w:pPr>
        <w:spacing w:after="0" w:line="240" w:lineRule="auto"/>
        <w:jc w:val="center"/>
      </w:pPr>
      <w:r>
        <w:rPr>
          <w:sz w:val="24"/>
          <w:szCs w:val="24"/>
        </w:rPr>
        <w:t>Town of Brooklyn</w:t>
      </w:r>
    </w:p>
    <w:p w:rsidR="00043E31" w:rsidRDefault="00747629">
      <w:pPr>
        <w:spacing w:after="0" w:line="240" w:lineRule="auto"/>
        <w:jc w:val="center"/>
      </w:pPr>
      <w:r>
        <w:rPr>
          <w:sz w:val="24"/>
          <w:szCs w:val="24"/>
        </w:rPr>
        <w:t>119 Gorman Road</w:t>
      </w:r>
    </w:p>
    <w:p w:rsidR="00043E31" w:rsidRDefault="00747629">
      <w:pPr>
        <w:spacing w:after="0" w:line="240" w:lineRule="auto"/>
        <w:jc w:val="center"/>
      </w:pPr>
      <w:r>
        <w:rPr>
          <w:sz w:val="24"/>
          <w:szCs w:val="24"/>
        </w:rPr>
        <w:t>Brooklyn, CT  06234</w:t>
      </w:r>
    </w:p>
    <w:p w:rsidR="00043E31" w:rsidRDefault="00747629">
      <w:pPr>
        <w:spacing w:after="0" w:line="240" w:lineRule="auto"/>
      </w:pPr>
      <w:r>
        <w:rPr>
          <w:sz w:val="24"/>
          <w:szCs w:val="24"/>
        </w:rPr>
        <w:t xml:space="preserve"> </w:t>
      </w:r>
    </w:p>
    <w:p w:rsidR="00043E31" w:rsidRDefault="00747629">
      <w:pPr>
        <w:spacing w:after="0" w:line="240" w:lineRule="auto"/>
      </w:pPr>
      <w:r>
        <w:rPr>
          <w:sz w:val="24"/>
          <w:szCs w:val="24"/>
        </w:rPr>
        <w:t xml:space="preserve">Aimee Genna, Chair                                                                        </w:t>
      </w:r>
      <w:r>
        <w:rPr>
          <w:sz w:val="24"/>
          <w:szCs w:val="24"/>
        </w:rPr>
        <w:tab/>
        <w:t xml:space="preserve">            Eric Anderson</w:t>
      </w:r>
    </w:p>
    <w:p w:rsidR="00043E31" w:rsidRDefault="00747629">
      <w:pPr>
        <w:spacing w:after="0" w:line="240" w:lineRule="auto"/>
      </w:pPr>
      <w:r>
        <w:rPr>
          <w:sz w:val="24"/>
          <w:szCs w:val="24"/>
        </w:rPr>
        <w:t xml:space="preserve">Kelly Codding, Vice Chair                                                                </w:t>
      </w:r>
      <w:r>
        <w:rPr>
          <w:sz w:val="24"/>
          <w:szCs w:val="24"/>
        </w:rPr>
        <w:tab/>
        <w:t xml:space="preserve">            Mae Lyons</w:t>
      </w:r>
    </w:p>
    <w:p w:rsidR="00043E31" w:rsidRDefault="00747629">
      <w:pPr>
        <w:spacing w:after="0" w:line="240" w:lineRule="auto"/>
      </w:pPr>
      <w:r>
        <w:rPr>
          <w:sz w:val="24"/>
          <w:szCs w:val="24"/>
        </w:rPr>
        <w:t>Keith Atchinson, Secretary                                                                                     Joan Trivella</w:t>
      </w:r>
    </w:p>
    <w:p w:rsidR="00043E31" w:rsidRDefault="00747629">
      <w:pPr>
        <w:spacing w:after="0" w:line="240" w:lineRule="auto"/>
      </w:pPr>
      <w:r>
        <w:rPr>
          <w:sz w:val="24"/>
          <w:szCs w:val="24"/>
        </w:rPr>
        <w:t xml:space="preserve">  </w:t>
      </w:r>
    </w:p>
    <w:p w:rsidR="00043E31" w:rsidRDefault="00747629">
      <w:pPr>
        <w:spacing w:after="0" w:line="240" w:lineRule="auto"/>
        <w:ind w:left="6480" w:firstLine="720"/>
        <w:jc w:val="center"/>
      </w:pPr>
      <w:r>
        <w:rPr>
          <w:sz w:val="24"/>
          <w:szCs w:val="24"/>
        </w:rPr>
        <w:t>February 22, 201</w:t>
      </w:r>
      <w:r>
        <w:rPr>
          <w:sz w:val="24"/>
          <w:szCs w:val="24"/>
        </w:rPr>
        <w:t>7</w:t>
      </w:r>
    </w:p>
    <w:p w:rsidR="00043E31" w:rsidRDefault="00747629">
      <w:pPr>
        <w:spacing w:after="0" w:line="240" w:lineRule="auto"/>
        <w:jc w:val="right"/>
      </w:pPr>
      <w:r>
        <w:rPr>
          <w:sz w:val="24"/>
          <w:szCs w:val="24"/>
        </w:rPr>
        <w:t xml:space="preserve"> </w:t>
      </w:r>
    </w:p>
    <w:p w:rsidR="00043E31" w:rsidRDefault="00747629">
      <w:pPr>
        <w:spacing w:after="0" w:line="240" w:lineRule="auto"/>
        <w:jc w:val="both"/>
      </w:pPr>
      <w:r>
        <w:rPr>
          <w:sz w:val="24"/>
          <w:szCs w:val="24"/>
        </w:rPr>
        <w:t>The Brooklyn Board of Education held its regular monthly meeting on February 22, 2017 in the middle school library.  In attendance were: Mrs. Genna, Mrs. Codding, Mr. Atchinson, Mrs. Lyons, Mrs. Trivella, and Dr. Conway, Superintendent.  Mr. Otto, Boar</w:t>
      </w:r>
      <w:r>
        <w:rPr>
          <w:sz w:val="24"/>
          <w:szCs w:val="24"/>
        </w:rPr>
        <w:t>d of Finance and Mrs. Holmes, Business Manager, were also in attendance.  Members of the teaching staff and public were in the audience.</w:t>
      </w:r>
    </w:p>
    <w:p w:rsidR="00043E31" w:rsidRDefault="00043E31">
      <w:pPr>
        <w:spacing w:after="0" w:line="240" w:lineRule="auto"/>
        <w:jc w:val="both"/>
      </w:pPr>
    </w:p>
    <w:p w:rsidR="00043E31" w:rsidRDefault="00747629">
      <w:pPr>
        <w:spacing w:after="0" w:line="240" w:lineRule="auto"/>
        <w:jc w:val="both"/>
      </w:pPr>
      <w:r>
        <w:rPr>
          <w:sz w:val="24"/>
          <w:szCs w:val="24"/>
        </w:rPr>
        <w:t>Absent:   Mr. Anderson</w:t>
      </w:r>
    </w:p>
    <w:p w:rsidR="00043E31" w:rsidRDefault="00043E31">
      <w:pPr>
        <w:spacing w:after="0" w:line="240" w:lineRule="auto"/>
      </w:pPr>
    </w:p>
    <w:p w:rsidR="00043E31" w:rsidRDefault="00747629">
      <w:pPr>
        <w:spacing w:after="0" w:line="240" w:lineRule="auto"/>
      </w:pPr>
      <w:r>
        <w:rPr>
          <w:sz w:val="24"/>
          <w:szCs w:val="24"/>
        </w:rPr>
        <w:t>    </w:t>
      </w:r>
    </w:p>
    <w:p w:rsidR="00043E31" w:rsidRDefault="00747629">
      <w:pPr>
        <w:numPr>
          <w:ilvl w:val="0"/>
          <w:numId w:val="3"/>
        </w:numPr>
        <w:spacing w:after="0" w:line="240" w:lineRule="auto"/>
        <w:ind w:left="1440" w:hanging="360"/>
        <w:rPr>
          <w:sz w:val="24"/>
          <w:szCs w:val="24"/>
        </w:rPr>
      </w:pPr>
      <w:r>
        <w:rPr>
          <w:sz w:val="24"/>
          <w:szCs w:val="24"/>
        </w:rPr>
        <w:t>Attendance, Establishment of a Quorum, Call to Order</w:t>
      </w:r>
    </w:p>
    <w:p w:rsidR="00043E31" w:rsidRDefault="00043E31">
      <w:pPr>
        <w:spacing w:after="0" w:line="240" w:lineRule="auto"/>
      </w:pPr>
    </w:p>
    <w:p w:rsidR="00043E31" w:rsidRDefault="00747629">
      <w:pPr>
        <w:spacing w:after="0" w:line="240" w:lineRule="auto"/>
      </w:pPr>
      <w:r>
        <w:rPr>
          <w:sz w:val="24"/>
          <w:szCs w:val="24"/>
        </w:rPr>
        <w:tab/>
      </w:r>
      <w:r>
        <w:rPr>
          <w:sz w:val="24"/>
          <w:szCs w:val="24"/>
        </w:rPr>
        <w:tab/>
        <w:t xml:space="preserve">Mrs. Genna called the meeting to </w:t>
      </w:r>
      <w:r>
        <w:rPr>
          <w:sz w:val="24"/>
          <w:szCs w:val="24"/>
        </w:rPr>
        <w:t>order at 7:05 pm.</w:t>
      </w:r>
    </w:p>
    <w:p w:rsidR="00043E31" w:rsidRDefault="00043E31">
      <w:pPr>
        <w:spacing w:after="0" w:line="240" w:lineRule="auto"/>
      </w:pPr>
    </w:p>
    <w:p w:rsidR="00043E31" w:rsidRDefault="00747629">
      <w:pPr>
        <w:numPr>
          <w:ilvl w:val="0"/>
          <w:numId w:val="3"/>
        </w:numPr>
        <w:spacing w:after="0" w:line="240" w:lineRule="auto"/>
        <w:ind w:left="1440" w:hanging="360"/>
        <w:rPr>
          <w:sz w:val="24"/>
          <w:szCs w:val="24"/>
        </w:rPr>
      </w:pPr>
      <w:r>
        <w:rPr>
          <w:sz w:val="24"/>
          <w:szCs w:val="24"/>
        </w:rPr>
        <w:t>Public Comments</w:t>
      </w:r>
    </w:p>
    <w:p w:rsidR="00043E31" w:rsidRDefault="00747629">
      <w:pPr>
        <w:spacing w:after="0" w:line="240" w:lineRule="auto"/>
      </w:pPr>
      <w:r>
        <w:rPr>
          <w:sz w:val="24"/>
          <w:szCs w:val="24"/>
        </w:rPr>
        <w:tab/>
      </w:r>
      <w:r>
        <w:rPr>
          <w:sz w:val="24"/>
          <w:szCs w:val="24"/>
        </w:rPr>
        <w:tab/>
      </w:r>
    </w:p>
    <w:p w:rsidR="00043E31" w:rsidRDefault="00747629">
      <w:pPr>
        <w:spacing w:after="0" w:line="240" w:lineRule="auto"/>
        <w:ind w:left="1440"/>
      </w:pPr>
      <w:r>
        <w:rPr>
          <w:sz w:val="24"/>
          <w:szCs w:val="24"/>
        </w:rPr>
        <w:t xml:space="preserve">Mr. Kerouac asked for clarification on a meeting that took place on January 25, 2015.  He stated he received a cancellation notice or the meeting, then noticed minutes for the meeting had been posted. </w:t>
      </w:r>
    </w:p>
    <w:p w:rsidR="00043E31" w:rsidRDefault="00043E31">
      <w:pPr>
        <w:spacing w:after="0" w:line="240" w:lineRule="auto"/>
        <w:ind w:left="1440"/>
      </w:pPr>
    </w:p>
    <w:p w:rsidR="00043E31" w:rsidRDefault="00747629">
      <w:pPr>
        <w:spacing w:after="0" w:line="240" w:lineRule="auto"/>
        <w:ind w:left="1440"/>
      </w:pPr>
      <w:r>
        <w:rPr>
          <w:sz w:val="24"/>
          <w:szCs w:val="24"/>
        </w:rPr>
        <w:t xml:space="preserve">Mr. Atchinson clarified that the meeting scheduled for 5:00 pm was cancelled, but not the regular Board of Education meeting scheduled for 7:00 pm.  </w:t>
      </w:r>
    </w:p>
    <w:p w:rsidR="00043E31" w:rsidRDefault="00043E31">
      <w:pPr>
        <w:spacing w:after="0" w:line="240" w:lineRule="auto"/>
        <w:ind w:left="1440"/>
      </w:pPr>
    </w:p>
    <w:p w:rsidR="00043E31" w:rsidRDefault="00747629">
      <w:pPr>
        <w:spacing w:after="0" w:line="240" w:lineRule="auto"/>
        <w:ind w:left="1440"/>
      </w:pPr>
      <w:r>
        <w:rPr>
          <w:sz w:val="24"/>
          <w:szCs w:val="24"/>
        </w:rPr>
        <w:t>Mrs. Wimmer commented that Budget Workshop meetings are required to be posted, however, the last two have</w:t>
      </w:r>
      <w:r>
        <w:rPr>
          <w:sz w:val="24"/>
          <w:szCs w:val="24"/>
        </w:rPr>
        <w:t xml:space="preserve"> not been.</w:t>
      </w:r>
    </w:p>
    <w:p w:rsidR="00043E31" w:rsidRDefault="00043E31">
      <w:pPr>
        <w:spacing w:after="0" w:line="240" w:lineRule="auto"/>
      </w:pPr>
    </w:p>
    <w:p w:rsidR="00043E31" w:rsidRDefault="00747629">
      <w:pPr>
        <w:numPr>
          <w:ilvl w:val="0"/>
          <w:numId w:val="3"/>
        </w:numPr>
        <w:spacing w:after="0" w:line="240" w:lineRule="auto"/>
        <w:ind w:left="1440" w:hanging="360"/>
        <w:rPr>
          <w:sz w:val="24"/>
          <w:szCs w:val="24"/>
        </w:rPr>
      </w:pPr>
      <w:r>
        <w:rPr>
          <w:sz w:val="24"/>
          <w:szCs w:val="24"/>
        </w:rPr>
        <w:t>Approval of Minutes –January 25, 2017</w:t>
      </w:r>
    </w:p>
    <w:p w:rsidR="00043E31" w:rsidRDefault="00043E31">
      <w:pPr>
        <w:spacing w:after="0" w:line="240" w:lineRule="auto"/>
      </w:pPr>
    </w:p>
    <w:p w:rsidR="00043E31" w:rsidRDefault="00747629">
      <w:pPr>
        <w:spacing w:after="0" w:line="240" w:lineRule="auto"/>
        <w:ind w:left="1440"/>
      </w:pPr>
      <w:r>
        <w:rPr>
          <w:sz w:val="24"/>
          <w:szCs w:val="24"/>
        </w:rPr>
        <w:t>Correction - page 5 - Dr. Conway did not attend the CABE retreat with Mrs. Trivella.</w:t>
      </w:r>
    </w:p>
    <w:p w:rsidR="00043E31" w:rsidRDefault="00043E31">
      <w:pPr>
        <w:spacing w:after="0" w:line="240" w:lineRule="auto"/>
      </w:pPr>
    </w:p>
    <w:p w:rsidR="00043E31" w:rsidRDefault="00747629">
      <w:pPr>
        <w:spacing w:after="0" w:line="240" w:lineRule="auto"/>
      </w:pPr>
      <w:r>
        <w:rPr>
          <w:sz w:val="24"/>
          <w:szCs w:val="24"/>
        </w:rPr>
        <w:tab/>
      </w:r>
      <w:r>
        <w:rPr>
          <w:sz w:val="24"/>
          <w:szCs w:val="24"/>
        </w:rPr>
        <w:tab/>
        <w:t>Motion to approve the Board of Education meeting minutes of January 25, 2017</w:t>
      </w:r>
    </w:p>
    <w:p w:rsidR="00043E31" w:rsidRDefault="00747629">
      <w:pPr>
        <w:spacing w:after="0" w:line="240" w:lineRule="auto"/>
      </w:pPr>
      <w:r>
        <w:rPr>
          <w:sz w:val="24"/>
          <w:szCs w:val="24"/>
        </w:rPr>
        <w:tab/>
      </w:r>
      <w:r>
        <w:rPr>
          <w:sz w:val="24"/>
          <w:szCs w:val="24"/>
        </w:rPr>
        <w:tab/>
        <w:t>(Trivella / Lyons)</w:t>
      </w:r>
    </w:p>
    <w:p w:rsidR="00043E31" w:rsidRDefault="00747629">
      <w:pPr>
        <w:spacing w:after="0" w:line="240" w:lineRule="auto"/>
        <w:ind w:left="720" w:firstLine="720"/>
      </w:pPr>
      <w:r>
        <w:rPr>
          <w:sz w:val="24"/>
          <w:szCs w:val="24"/>
        </w:rPr>
        <w:lastRenderedPageBreak/>
        <w:t>Unanimous vote to a</w:t>
      </w:r>
      <w:r>
        <w:rPr>
          <w:sz w:val="24"/>
          <w:szCs w:val="24"/>
        </w:rPr>
        <w:t>pprove</w:t>
      </w:r>
      <w:r>
        <w:rPr>
          <w:sz w:val="24"/>
          <w:szCs w:val="24"/>
        </w:rPr>
        <w:t xml:space="preserve"> </w:t>
      </w:r>
      <w:bookmarkStart w:id="0" w:name="_GoBack"/>
      <w:bookmarkEnd w:id="0"/>
    </w:p>
    <w:p w:rsidR="00043E31" w:rsidRDefault="00043E31">
      <w:pPr>
        <w:spacing w:after="0" w:line="240" w:lineRule="auto"/>
      </w:pPr>
    </w:p>
    <w:p w:rsidR="00043E31" w:rsidRDefault="00747629">
      <w:pPr>
        <w:numPr>
          <w:ilvl w:val="0"/>
          <w:numId w:val="3"/>
        </w:numPr>
        <w:spacing w:after="0" w:line="240" w:lineRule="auto"/>
        <w:ind w:left="1440" w:hanging="360"/>
        <w:rPr>
          <w:sz w:val="24"/>
          <w:szCs w:val="24"/>
        </w:rPr>
      </w:pPr>
      <w:r>
        <w:rPr>
          <w:sz w:val="24"/>
          <w:szCs w:val="24"/>
        </w:rPr>
        <w:t>Correspondence and Communications</w:t>
      </w:r>
    </w:p>
    <w:p w:rsidR="00043E31" w:rsidRDefault="00747629">
      <w:pPr>
        <w:numPr>
          <w:ilvl w:val="2"/>
          <w:numId w:val="3"/>
        </w:numPr>
        <w:spacing w:after="0" w:line="240" w:lineRule="auto"/>
        <w:ind w:hanging="360"/>
        <w:contextualSpacing/>
        <w:rPr>
          <w:sz w:val="24"/>
          <w:szCs w:val="24"/>
        </w:rPr>
      </w:pPr>
      <w:r>
        <w:rPr>
          <w:sz w:val="24"/>
          <w:szCs w:val="24"/>
        </w:rPr>
        <w:t>Killingly High School Agricultural Science Presentation</w:t>
      </w:r>
    </w:p>
    <w:p w:rsidR="00043E31" w:rsidRDefault="00043E31">
      <w:pPr>
        <w:spacing w:after="0" w:line="240" w:lineRule="auto"/>
      </w:pPr>
    </w:p>
    <w:p w:rsidR="00043E31" w:rsidRDefault="00747629">
      <w:pPr>
        <w:spacing w:after="0" w:line="240" w:lineRule="auto"/>
        <w:ind w:left="2160"/>
      </w:pPr>
      <w:r>
        <w:rPr>
          <w:sz w:val="24"/>
          <w:szCs w:val="24"/>
        </w:rPr>
        <w:t>Mr. Ken Couture, Department Coordinator of the Killingly Agricultural Education Center at Killingly High School gave a presentation on the agricultural educ</w:t>
      </w:r>
      <w:r>
        <w:rPr>
          <w:sz w:val="24"/>
          <w:szCs w:val="24"/>
        </w:rPr>
        <w:t xml:space="preserve">ation program at Killingly High School.  He gave an overview of the program.  A current student, Nick Perreault, spoke to his personal experiences and successes in the program.  </w:t>
      </w:r>
    </w:p>
    <w:p w:rsidR="00043E31" w:rsidRDefault="00043E31">
      <w:pPr>
        <w:spacing w:after="0" w:line="240" w:lineRule="auto"/>
      </w:pPr>
    </w:p>
    <w:p w:rsidR="00043E31" w:rsidRDefault="00747629">
      <w:pPr>
        <w:spacing w:after="0" w:line="240" w:lineRule="auto"/>
        <w:ind w:left="1080"/>
      </w:pPr>
      <w:r>
        <w:rPr>
          <w:sz w:val="24"/>
          <w:szCs w:val="24"/>
        </w:rPr>
        <w:t>5.</w:t>
      </w:r>
      <w:r>
        <w:rPr>
          <w:sz w:val="24"/>
          <w:szCs w:val="24"/>
        </w:rPr>
        <w:tab/>
        <w:t>Set aside Policy 9311</w:t>
      </w:r>
      <w:r>
        <w:rPr>
          <w:sz w:val="24"/>
          <w:szCs w:val="24"/>
        </w:rPr>
        <w:tab/>
      </w:r>
    </w:p>
    <w:p w:rsidR="00043E31" w:rsidRDefault="00043E31">
      <w:pPr>
        <w:spacing w:after="0" w:line="240" w:lineRule="auto"/>
        <w:ind w:left="1080"/>
      </w:pPr>
    </w:p>
    <w:p w:rsidR="00043E31" w:rsidRDefault="00747629">
      <w:pPr>
        <w:spacing w:after="0" w:line="240" w:lineRule="auto"/>
        <w:ind w:left="1080"/>
      </w:pPr>
      <w:r>
        <w:rPr>
          <w:sz w:val="24"/>
          <w:szCs w:val="24"/>
        </w:rPr>
        <w:tab/>
        <w:t xml:space="preserve">Motion to set aside Board Bylaw 9311 </w:t>
      </w:r>
    </w:p>
    <w:p w:rsidR="00043E31" w:rsidRDefault="00747629">
      <w:pPr>
        <w:spacing w:after="0" w:line="240" w:lineRule="auto"/>
        <w:ind w:left="1080" w:firstLine="360"/>
      </w:pPr>
      <w:r>
        <w:rPr>
          <w:sz w:val="24"/>
          <w:szCs w:val="24"/>
        </w:rPr>
        <w:t>(Codding / Trivella)</w:t>
      </w:r>
    </w:p>
    <w:p w:rsidR="00043E31" w:rsidRDefault="00747629">
      <w:pPr>
        <w:spacing w:after="0" w:line="240" w:lineRule="auto"/>
        <w:ind w:left="1080" w:firstLine="360"/>
      </w:pPr>
      <w:r>
        <w:rPr>
          <w:sz w:val="24"/>
          <w:szCs w:val="24"/>
        </w:rPr>
        <w:t>Unanimous vote to approve</w:t>
      </w:r>
    </w:p>
    <w:p w:rsidR="00043E31" w:rsidRDefault="00043E31">
      <w:pPr>
        <w:spacing w:after="0" w:line="240" w:lineRule="auto"/>
        <w:ind w:left="1080"/>
      </w:pPr>
    </w:p>
    <w:p w:rsidR="00043E31" w:rsidRDefault="00747629">
      <w:pPr>
        <w:spacing w:after="0" w:line="240" w:lineRule="auto"/>
        <w:ind w:firstLine="720"/>
      </w:pPr>
      <w:r>
        <w:rPr>
          <w:sz w:val="24"/>
          <w:szCs w:val="24"/>
        </w:rPr>
        <w:t xml:space="preserve">       6.  Consent Agenda Items – Policies</w:t>
      </w:r>
    </w:p>
    <w:p w:rsidR="00043E31" w:rsidRDefault="00747629">
      <w:pPr>
        <w:numPr>
          <w:ilvl w:val="1"/>
          <w:numId w:val="1"/>
        </w:numPr>
        <w:spacing w:after="0" w:line="240" w:lineRule="auto"/>
        <w:ind w:left="2160"/>
        <w:rPr>
          <w:sz w:val="24"/>
          <w:szCs w:val="24"/>
        </w:rPr>
      </w:pPr>
      <w:r>
        <w:rPr>
          <w:sz w:val="24"/>
          <w:szCs w:val="24"/>
        </w:rPr>
        <w:t>0200 – Goals/Objectives - adopt</w:t>
      </w:r>
    </w:p>
    <w:p w:rsidR="00043E31" w:rsidRDefault="00747629">
      <w:pPr>
        <w:numPr>
          <w:ilvl w:val="1"/>
          <w:numId w:val="1"/>
        </w:numPr>
        <w:spacing w:after="0" w:line="240" w:lineRule="auto"/>
        <w:ind w:left="2160"/>
        <w:rPr>
          <w:sz w:val="24"/>
          <w:szCs w:val="24"/>
        </w:rPr>
      </w:pPr>
      <w:r>
        <w:rPr>
          <w:sz w:val="24"/>
          <w:szCs w:val="24"/>
        </w:rPr>
        <w:t>1212 – School Volunteers – replace with CABE</w:t>
      </w:r>
    </w:p>
    <w:p w:rsidR="00043E31" w:rsidRDefault="00747629">
      <w:pPr>
        <w:numPr>
          <w:ilvl w:val="1"/>
          <w:numId w:val="1"/>
        </w:numPr>
        <w:spacing w:after="0" w:line="240" w:lineRule="auto"/>
        <w:ind w:left="2160"/>
        <w:rPr>
          <w:sz w:val="24"/>
          <w:szCs w:val="24"/>
        </w:rPr>
      </w:pPr>
      <w:r>
        <w:rPr>
          <w:sz w:val="24"/>
          <w:szCs w:val="24"/>
        </w:rPr>
        <w:t>AR1212 – School Volunteers – replace with CABE</w:t>
      </w:r>
    </w:p>
    <w:p w:rsidR="00043E31" w:rsidRDefault="00747629">
      <w:pPr>
        <w:numPr>
          <w:ilvl w:val="1"/>
          <w:numId w:val="1"/>
        </w:numPr>
        <w:spacing w:after="0" w:line="240" w:lineRule="auto"/>
        <w:ind w:left="2160"/>
        <w:rPr>
          <w:sz w:val="24"/>
          <w:szCs w:val="24"/>
        </w:rPr>
      </w:pPr>
      <w:r>
        <w:rPr>
          <w:sz w:val="24"/>
          <w:szCs w:val="24"/>
        </w:rPr>
        <w:t>1220 - Citizens Advisory Committees - ado</w:t>
      </w:r>
      <w:r>
        <w:rPr>
          <w:sz w:val="24"/>
          <w:szCs w:val="24"/>
        </w:rPr>
        <w:t>pt</w:t>
      </w:r>
    </w:p>
    <w:p w:rsidR="00043E31" w:rsidRDefault="00747629">
      <w:pPr>
        <w:numPr>
          <w:ilvl w:val="1"/>
          <w:numId w:val="1"/>
        </w:numPr>
        <w:spacing w:after="0" w:line="240" w:lineRule="auto"/>
        <w:ind w:left="2160"/>
        <w:rPr>
          <w:sz w:val="24"/>
          <w:szCs w:val="24"/>
        </w:rPr>
      </w:pPr>
      <w:r>
        <w:rPr>
          <w:sz w:val="24"/>
          <w:szCs w:val="24"/>
        </w:rPr>
        <w:t>2210 – Administrative Leeway in Absence of Board Policy - adopt</w:t>
      </w:r>
    </w:p>
    <w:p w:rsidR="00043E31" w:rsidRDefault="00747629">
      <w:pPr>
        <w:numPr>
          <w:ilvl w:val="1"/>
          <w:numId w:val="1"/>
        </w:numPr>
        <w:spacing w:after="0" w:line="240" w:lineRule="auto"/>
        <w:ind w:left="2160"/>
        <w:rPr>
          <w:sz w:val="24"/>
          <w:szCs w:val="24"/>
        </w:rPr>
      </w:pPr>
      <w:r>
        <w:rPr>
          <w:sz w:val="24"/>
          <w:szCs w:val="24"/>
        </w:rPr>
        <w:t>2220 – Representative and Deliberative Groups - adopt</w:t>
      </w:r>
    </w:p>
    <w:p w:rsidR="00043E31" w:rsidRDefault="00747629">
      <w:pPr>
        <w:numPr>
          <w:ilvl w:val="1"/>
          <w:numId w:val="1"/>
        </w:numPr>
        <w:spacing w:after="0" w:line="240" w:lineRule="auto"/>
        <w:ind w:left="2160"/>
        <w:rPr>
          <w:sz w:val="24"/>
          <w:szCs w:val="24"/>
        </w:rPr>
      </w:pPr>
      <w:r>
        <w:rPr>
          <w:sz w:val="24"/>
          <w:szCs w:val="24"/>
        </w:rPr>
        <w:t xml:space="preserve">3326 – Paying for Goods and Services – replace with CABE as               </w:t>
      </w:r>
    </w:p>
    <w:p w:rsidR="00043E31" w:rsidRDefault="00747629">
      <w:pPr>
        <w:numPr>
          <w:ilvl w:val="1"/>
          <w:numId w:val="1"/>
        </w:numPr>
        <w:spacing w:after="0" w:line="240" w:lineRule="auto"/>
        <w:ind w:left="2160"/>
        <w:rPr>
          <w:sz w:val="24"/>
          <w:szCs w:val="24"/>
        </w:rPr>
      </w:pPr>
      <w:r>
        <w:rPr>
          <w:sz w:val="24"/>
          <w:szCs w:val="24"/>
        </w:rPr>
        <w:t>3453 – School Activity Funds - adopt</w:t>
      </w:r>
    </w:p>
    <w:p w:rsidR="00043E31" w:rsidRDefault="00747629">
      <w:pPr>
        <w:numPr>
          <w:ilvl w:val="1"/>
          <w:numId w:val="1"/>
        </w:numPr>
        <w:spacing w:after="0" w:line="240" w:lineRule="auto"/>
        <w:ind w:left="2160"/>
        <w:rPr>
          <w:sz w:val="24"/>
          <w:szCs w:val="24"/>
        </w:rPr>
      </w:pPr>
      <w:r>
        <w:rPr>
          <w:sz w:val="24"/>
          <w:szCs w:val="24"/>
        </w:rPr>
        <w:t xml:space="preserve">3517 – Security of Buildings and Grounds – replace with CABE as </w:t>
      </w:r>
    </w:p>
    <w:p w:rsidR="00043E31" w:rsidRDefault="00747629">
      <w:pPr>
        <w:spacing w:after="0" w:line="240" w:lineRule="auto"/>
        <w:ind w:left="2880"/>
      </w:pPr>
      <w:r>
        <w:rPr>
          <w:sz w:val="24"/>
          <w:szCs w:val="24"/>
        </w:rPr>
        <w:t>revised</w:t>
      </w:r>
    </w:p>
    <w:p w:rsidR="00043E31" w:rsidRDefault="00747629">
      <w:pPr>
        <w:numPr>
          <w:ilvl w:val="1"/>
          <w:numId w:val="1"/>
        </w:numPr>
        <w:spacing w:after="0" w:line="240" w:lineRule="auto"/>
        <w:ind w:left="2160"/>
        <w:rPr>
          <w:sz w:val="24"/>
          <w:szCs w:val="24"/>
        </w:rPr>
      </w:pPr>
      <w:r>
        <w:rPr>
          <w:sz w:val="24"/>
          <w:szCs w:val="24"/>
        </w:rPr>
        <w:t xml:space="preserve">AR3517 – Security of Buildings and Grounds – replace with CABE </w:t>
      </w:r>
    </w:p>
    <w:p w:rsidR="00043E31" w:rsidRDefault="00747629">
      <w:pPr>
        <w:spacing w:after="0" w:line="240" w:lineRule="auto"/>
        <w:ind w:left="2880"/>
      </w:pPr>
      <w:r>
        <w:rPr>
          <w:sz w:val="24"/>
          <w:szCs w:val="24"/>
        </w:rPr>
        <w:t>as revised</w:t>
      </w:r>
    </w:p>
    <w:p w:rsidR="00043E31" w:rsidRDefault="00747629">
      <w:pPr>
        <w:numPr>
          <w:ilvl w:val="1"/>
          <w:numId w:val="1"/>
        </w:numPr>
        <w:spacing w:after="0" w:line="240" w:lineRule="auto"/>
        <w:ind w:left="2160"/>
        <w:rPr>
          <w:sz w:val="24"/>
          <w:szCs w:val="24"/>
        </w:rPr>
      </w:pPr>
      <w:r>
        <w:rPr>
          <w:sz w:val="24"/>
          <w:szCs w:val="24"/>
        </w:rPr>
        <w:t xml:space="preserve">3541.311 – (renumber from 3541.3) School Transportation – </w:t>
      </w:r>
    </w:p>
    <w:p w:rsidR="00043E31" w:rsidRDefault="00747629">
      <w:pPr>
        <w:spacing w:after="0" w:line="240" w:lineRule="auto"/>
        <w:ind w:left="2880"/>
      </w:pPr>
      <w:r>
        <w:rPr>
          <w:sz w:val="24"/>
          <w:szCs w:val="24"/>
        </w:rPr>
        <w:t>Requests for Bus Change - adopt</w:t>
      </w:r>
    </w:p>
    <w:p w:rsidR="00043E31" w:rsidRDefault="00747629">
      <w:pPr>
        <w:numPr>
          <w:ilvl w:val="1"/>
          <w:numId w:val="1"/>
        </w:numPr>
        <w:spacing w:after="0" w:line="240" w:lineRule="auto"/>
        <w:ind w:left="2160"/>
        <w:rPr>
          <w:sz w:val="24"/>
          <w:szCs w:val="24"/>
        </w:rPr>
      </w:pPr>
      <w:r>
        <w:rPr>
          <w:sz w:val="24"/>
          <w:szCs w:val="24"/>
        </w:rPr>
        <w:t>3541.313 – School Bus Video Cameras - revise</w:t>
      </w:r>
    </w:p>
    <w:p w:rsidR="00043E31" w:rsidRDefault="00747629">
      <w:pPr>
        <w:numPr>
          <w:ilvl w:val="1"/>
          <w:numId w:val="1"/>
        </w:numPr>
        <w:spacing w:after="0" w:line="240" w:lineRule="auto"/>
        <w:ind w:left="2160"/>
        <w:rPr>
          <w:sz w:val="24"/>
          <w:szCs w:val="24"/>
        </w:rPr>
      </w:pPr>
      <w:r>
        <w:rPr>
          <w:sz w:val="24"/>
          <w:szCs w:val="24"/>
        </w:rPr>
        <w:t xml:space="preserve">3541.5 – Safety Complaints/records and Reports – rescind – </w:t>
      </w:r>
    </w:p>
    <w:p w:rsidR="00043E31" w:rsidRDefault="00747629">
      <w:pPr>
        <w:spacing w:after="0" w:line="240" w:lineRule="auto"/>
        <w:ind w:left="2880"/>
      </w:pPr>
      <w:r>
        <w:rPr>
          <w:sz w:val="24"/>
          <w:szCs w:val="24"/>
        </w:rPr>
        <w:t>covered in 3541.1</w:t>
      </w:r>
    </w:p>
    <w:p w:rsidR="00043E31" w:rsidRDefault="00747629">
      <w:pPr>
        <w:numPr>
          <w:ilvl w:val="1"/>
          <w:numId w:val="1"/>
        </w:numPr>
        <w:spacing w:after="0" w:line="240" w:lineRule="auto"/>
        <w:ind w:left="2160"/>
        <w:rPr>
          <w:sz w:val="24"/>
          <w:szCs w:val="24"/>
        </w:rPr>
      </w:pPr>
      <w:r>
        <w:rPr>
          <w:sz w:val="24"/>
          <w:szCs w:val="24"/>
        </w:rPr>
        <w:t xml:space="preserve">3542 – Food Service – School Lunch Service – replace with CABE </w:t>
      </w:r>
    </w:p>
    <w:p w:rsidR="00043E31" w:rsidRDefault="00747629">
      <w:pPr>
        <w:spacing w:after="0" w:line="240" w:lineRule="auto"/>
        <w:ind w:left="2880"/>
      </w:pPr>
      <w:r>
        <w:rPr>
          <w:sz w:val="24"/>
          <w:szCs w:val="24"/>
        </w:rPr>
        <w:t>as revised</w:t>
      </w:r>
    </w:p>
    <w:p w:rsidR="00043E31" w:rsidRDefault="00747629">
      <w:pPr>
        <w:numPr>
          <w:ilvl w:val="1"/>
          <w:numId w:val="1"/>
        </w:numPr>
        <w:spacing w:after="0" w:line="240" w:lineRule="auto"/>
        <w:ind w:left="2160"/>
        <w:rPr>
          <w:sz w:val="24"/>
          <w:szCs w:val="24"/>
        </w:rPr>
      </w:pPr>
      <w:r>
        <w:rPr>
          <w:sz w:val="24"/>
          <w:szCs w:val="24"/>
        </w:rPr>
        <w:t>3542.34 – Nutrition Program – replace with CABE</w:t>
      </w:r>
    </w:p>
    <w:p w:rsidR="00043E31" w:rsidRDefault="00747629">
      <w:pPr>
        <w:numPr>
          <w:ilvl w:val="1"/>
          <w:numId w:val="1"/>
        </w:numPr>
        <w:spacing w:after="0" w:line="240" w:lineRule="auto"/>
        <w:ind w:left="2160"/>
        <w:rPr>
          <w:sz w:val="24"/>
          <w:szCs w:val="24"/>
        </w:rPr>
      </w:pPr>
      <w:r>
        <w:rPr>
          <w:sz w:val="24"/>
          <w:szCs w:val="24"/>
        </w:rPr>
        <w:t xml:space="preserve">AR3542.34 </w:t>
      </w:r>
      <w:r>
        <w:rPr>
          <w:sz w:val="24"/>
          <w:szCs w:val="24"/>
        </w:rPr>
        <w:t>– Nutrition Program - rescind</w:t>
      </w:r>
    </w:p>
    <w:p w:rsidR="00043E31" w:rsidRDefault="00747629">
      <w:pPr>
        <w:numPr>
          <w:ilvl w:val="1"/>
          <w:numId w:val="1"/>
        </w:numPr>
        <w:spacing w:after="0" w:line="240" w:lineRule="auto"/>
        <w:ind w:left="2160"/>
        <w:rPr>
          <w:sz w:val="24"/>
          <w:szCs w:val="24"/>
        </w:rPr>
      </w:pPr>
      <w:r>
        <w:rPr>
          <w:sz w:val="24"/>
          <w:szCs w:val="24"/>
        </w:rPr>
        <w:t>5141 – Student Health Services – replace with CABE as revised</w:t>
      </w:r>
    </w:p>
    <w:p w:rsidR="00043E31" w:rsidRDefault="00747629">
      <w:pPr>
        <w:numPr>
          <w:ilvl w:val="1"/>
          <w:numId w:val="1"/>
        </w:numPr>
        <w:spacing w:after="0" w:line="240" w:lineRule="auto"/>
        <w:ind w:left="2160"/>
        <w:rPr>
          <w:sz w:val="24"/>
          <w:szCs w:val="24"/>
        </w:rPr>
      </w:pPr>
      <w:r>
        <w:rPr>
          <w:sz w:val="24"/>
          <w:szCs w:val="24"/>
        </w:rPr>
        <w:t xml:space="preserve">5141.1 – Emergency Medical Care – rescind (1986 regulation and </w:t>
      </w:r>
    </w:p>
    <w:p w:rsidR="00043E31" w:rsidRDefault="00747629">
      <w:pPr>
        <w:spacing w:after="0" w:line="240" w:lineRule="auto"/>
        <w:ind w:left="2880"/>
      </w:pPr>
      <w:r>
        <w:rPr>
          <w:sz w:val="24"/>
          <w:szCs w:val="24"/>
        </w:rPr>
        <w:t>standing orders)</w:t>
      </w:r>
    </w:p>
    <w:p w:rsidR="00043E31" w:rsidRDefault="00747629">
      <w:pPr>
        <w:numPr>
          <w:ilvl w:val="1"/>
          <w:numId w:val="1"/>
        </w:numPr>
        <w:spacing w:after="0" w:line="240" w:lineRule="auto"/>
        <w:ind w:left="2160"/>
        <w:rPr>
          <w:sz w:val="24"/>
          <w:szCs w:val="24"/>
        </w:rPr>
      </w:pPr>
      <w:r>
        <w:rPr>
          <w:sz w:val="24"/>
          <w:szCs w:val="24"/>
        </w:rPr>
        <w:t xml:space="preserve">5141.21 – Administering Medications – replace with CABE as </w:t>
      </w:r>
    </w:p>
    <w:p w:rsidR="00043E31" w:rsidRDefault="00747629">
      <w:pPr>
        <w:spacing w:after="0" w:line="240" w:lineRule="auto"/>
        <w:ind w:left="2880"/>
      </w:pPr>
      <w:r>
        <w:rPr>
          <w:sz w:val="24"/>
          <w:szCs w:val="24"/>
        </w:rPr>
        <w:lastRenderedPageBreak/>
        <w:t>as revised</w:t>
      </w:r>
    </w:p>
    <w:p w:rsidR="00043E31" w:rsidRDefault="00747629">
      <w:pPr>
        <w:numPr>
          <w:ilvl w:val="1"/>
          <w:numId w:val="1"/>
        </w:numPr>
        <w:spacing w:after="0" w:line="240" w:lineRule="auto"/>
        <w:ind w:left="2160"/>
        <w:rPr>
          <w:sz w:val="24"/>
          <w:szCs w:val="24"/>
        </w:rPr>
      </w:pPr>
      <w:r>
        <w:rPr>
          <w:sz w:val="24"/>
          <w:szCs w:val="24"/>
        </w:rPr>
        <w:t xml:space="preserve">AR5141.21 – </w:t>
      </w:r>
      <w:r>
        <w:rPr>
          <w:sz w:val="24"/>
          <w:szCs w:val="24"/>
        </w:rPr>
        <w:t xml:space="preserve">Administering Medications – replace with CABE as </w:t>
      </w:r>
    </w:p>
    <w:p w:rsidR="00043E31" w:rsidRDefault="00747629">
      <w:pPr>
        <w:spacing w:after="0" w:line="240" w:lineRule="auto"/>
        <w:ind w:left="2880"/>
      </w:pPr>
      <w:r>
        <w:rPr>
          <w:sz w:val="24"/>
          <w:szCs w:val="24"/>
        </w:rPr>
        <w:t>as revised</w:t>
      </w:r>
    </w:p>
    <w:p w:rsidR="00043E31" w:rsidRDefault="00747629">
      <w:pPr>
        <w:spacing w:after="0" w:line="240" w:lineRule="auto"/>
        <w:ind w:left="1440" w:firstLine="720"/>
      </w:pPr>
      <w:r>
        <w:rPr>
          <w:sz w:val="24"/>
          <w:szCs w:val="24"/>
        </w:rPr>
        <w:t>u.</w:t>
      </w:r>
      <w:r>
        <w:rPr>
          <w:sz w:val="24"/>
          <w:szCs w:val="24"/>
        </w:rPr>
        <w:tab/>
        <w:t xml:space="preserve">5141.25 – Students with Special Health Care needs – replace with </w:t>
      </w:r>
    </w:p>
    <w:p w:rsidR="00043E31" w:rsidRDefault="00747629">
      <w:pPr>
        <w:spacing w:after="0" w:line="240" w:lineRule="auto"/>
        <w:ind w:left="1440" w:firstLine="720"/>
      </w:pPr>
      <w:r>
        <w:rPr>
          <w:sz w:val="24"/>
          <w:szCs w:val="24"/>
        </w:rPr>
        <w:tab/>
        <w:t>CABE as revised</w:t>
      </w:r>
    </w:p>
    <w:p w:rsidR="00043E31" w:rsidRDefault="00747629">
      <w:pPr>
        <w:spacing w:after="0" w:line="240" w:lineRule="auto"/>
        <w:ind w:left="2880" w:hanging="720"/>
      </w:pPr>
      <w:r>
        <w:rPr>
          <w:sz w:val="24"/>
          <w:szCs w:val="24"/>
        </w:rPr>
        <w:t>v.</w:t>
      </w:r>
      <w:r>
        <w:rPr>
          <w:sz w:val="24"/>
          <w:szCs w:val="24"/>
        </w:rPr>
        <w:tab/>
        <w:t>AR5141.25 – Students with Special Dietary Needs (Food Allergy Management) – rescind – part of CABE policy,</w:t>
      </w:r>
      <w:r>
        <w:rPr>
          <w:sz w:val="24"/>
          <w:szCs w:val="24"/>
        </w:rPr>
        <w:t xml:space="preserve"> Standing Order, Wellness Policy</w:t>
      </w:r>
    </w:p>
    <w:p w:rsidR="00043E31" w:rsidRDefault="00747629">
      <w:pPr>
        <w:spacing w:after="0" w:line="240" w:lineRule="auto"/>
        <w:ind w:left="2880" w:hanging="720"/>
      </w:pPr>
      <w:r>
        <w:rPr>
          <w:sz w:val="24"/>
          <w:szCs w:val="24"/>
        </w:rPr>
        <w:t>w.</w:t>
      </w:r>
      <w:r>
        <w:rPr>
          <w:sz w:val="24"/>
          <w:szCs w:val="24"/>
        </w:rPr>
        <w:tab/>
        <w:t>AR5141.27 – First Aid/Emergency Medical Care – rescind out dated and no policy</w:t>
      </w:r>
    </w:p>
    <w:p w:rsidR="00043E31" w:rsidRDefault="00747629">
      <w:pPr>
        <w:spacing w:after="0" w:line="240" w:lineRule="auto"/>
        <w:ind w:left="2880" w:hanging="720"/>
      </w:pPr>
      <w:r>
        <w:rPr>
          <w:sz w:val="24"/>
          <w:szCs w:val="24"/>
        </w:rPr>
        <w:t>x.</w:t>
      </w:r>
      <w:r>
        <w:rPr>
          <w:sz w:val="24"/>
          <w:szCs w:val="24"/>
        </w:rPr>
        <w:tab/>
        <w:t>5141.3 – Health Assessments and Immunizations – replace with CABE as revised – Adopted October 22, 2008</w:t>
      </w:r>
    </w:p>
    <w:p w:rsidR="00043E31" w:rsidRDefault="00747629">
      <w:pPr>
        <w:spacing w:after="0" w:line="240" w:lineRule="auto"/>
        <w:ind w:left="2880" w:hanging="720"/>
      </w:pPr>
      <w:r>
        <w:rPr>
          <w:sz w:val="24"/>
          <w:szCs w:val="24"/>
        </w:rPr>
        <w:t>y.</w:t>
      </w:r>
      <w:r>
        <w:rPr>
          <w:sz w:val="24"/>
          <w:szCs w:val="24"/>
        </w:rPr>
        <w:tab/>
        <w:t>AR5141.3 – Health Assessments a</w:t>
      </w:r>
      <w:r>
        <w:rPr>
          <w:sz w:val="24"/>
          <w:szCs w:val="24"/>
        </w:rPr>
        <w:t>nd Immunizations – replace with CABE as revised – Adopted October 22, 2008</w:t>
      </w:r>
    </w:p>
    <w:p w:rsidR="00043E31" w:rsidRDefault="00747629">
      <w:pPr>
        <w:spacing w:after="0" w:line="240" w:lineRule="auto"/>
        <w:ind w:left="2160"/>
      </w:pPr>
      <w:r>
        <w:rPr>
          <w:sz w:val="24"/>
          <w:szCs w:val="24"/>
        </w:rPr>
        <w:t>z.</w:t>
      </w:r>
      <w:r>
        <w:rPr>
          <w:sz w:val="24"/>
          <w:szCs w:val="24"/>
        </w:rPr>
        <w:tab/>
        <w:t>5141.31 – Student Health/Communicable Diseases - rescind</w:t>
      </w:r>
    </w:p>
    <w:p w:rsidR="00043E31" w:rsidRDefault="00747629">
      <w:pPr>
        <w:spacing w:after="240" w:line="240" w:lineRule="auto"/>
        <w:ind w:left="2880"/>
      </w:pPr>
      <w:r>
        <w:rPr>
          <w:sz w:val="24"/>
          <w:szCs w:val="24"/>
        </w:rPr>
        <w:t>Page 1 covered in 5141.3, Pages 2 &amp;</w:t>
      </w:r>
      <w:r>
        <w:rPr>
          <w:sz w:val="24"/>
          <w:szCs w:val="24"/>
        </w:rPr>
        <w:t xml:space="preserve"> 3 covered in standing orders – public policy on these topics has changed, also covered in 5141.22</w:t>
      </w:r>
    </w:p>
    <w:p w:rsidR="00043E31" w:rsidRDefault="00043E31">
      <w:pPr>
        <w:spacing w:after="240" w:line="240" w:lineRule="auto"/>
        <w:ind w:left="2880"/>
      </w:pPr>
    </w:p>
    <w:p w:rsidR="00043E31" w:rsidRDefault="00747629">
      <w:pPr>
        <w:spacing w:after="240" w:line="240" w:lineRule="auto"/>
        <w:ind w:left="2880" w:hanging="720"/>
      </w:pPr>
      <w:r>
        <w:rPr>
          <w:sz w:val="24"/>
          <w:szCs w:val="24"/>
        </w:rPr>
        <w:t>Remove the following items:</w:t>
      </w:r>
    </w:p>
    <w:p w:rsidR="00043E31" w:rsidRDefault="00747629">
      <w:pPr>
        <w:spacing w:after="0" w:line="240" w:lineRule="auto"/>
        <w:ind w:left="1440" w:firstLine="720"/>
      </w:pPr>
      <w:r>
        <w:rPr>
          <w:sz w:val="24"/>
          <w:szCs w:val="24"/>
        </w:rPr>
        <w:t>h.</w:t>
      </w:r>
      <w:r>
        <w:rPr>
          <w:sz w:val="24"/>
          <w:szCs w:val="24"/>
        </w:rPr>
        <w:tab/>
        <w:t>3453 – School Activity Funds - adopt</w:t>
      </w:r>
    </w:p>
    <w:p w:rsidR="00043E31" w:rsidRDefault="00747629">
      <w:pPr>
        <w:spacing w:after="0" w:line="240" w:lineRule="auto"/>
        <w:ind w:left="1440" w:firstLine="720"/>
      </w:pPr>
      <w:r>
        <w:rPr>
          <w:sz w:val="24"/>
          <w:szCs w:val="24"/>
        </w:rPr>
        <w:t>k.</w:t>
      </w:r>
      <w:r>
        <w:rPr>
          <w:sz w:val="24"/>
          <w:szCs w:val="24"/>
        </w:rPr>
        <w:tab/>
        <w:t xml:space="preserve">3541.311 – (renumber from 3541.3) School Transportation – </w:t>
      </w:r>
    </w:p>
    <w:p w:rsidR="00043E31" w:rsidRDefault="00747629">
      <w:pPr>
        <w:spacing w:after="0" w:line="240" w:lineRule="auto"/>
        <w:ind w:left="2880"/>
      </w:pPr>
      <w:r>
        <w:rPr>
          <w:sz w:val="24"/>
          <w:szCs w:val="24"/>
        </w:rPr>
        <w:t xml:space="preserve">Requests for Bus Change - </w:t>
      </w:r>
      <w:r>
        <w:rPr>
          <w:sz w:val="24"/>
          <w:szCs w:val="24"/>
        </w:rPr>
        <w:t>adopt</w:t>
      </w:r>
    </w:p>
    <w:p w:rsidR="00043E31" w:rsidRDefault="00747629">
      <w:pPr>
        <w:spacing w:after="0" w:line="240" w:lineRule="auto"/>
        <w:ind w:left="1440" w:firstLine="720"/>
      </w:pPr>
      <w:r>
        <w:rPr>
          <w:sz w:val="24"/>
          <w:szCs w:val="24"/>
        </w:rPr>
        <w:t>n.</w:t>
      </w:r>
      <w:r>
        <w:rPr>
          <w:sz w:val="24"/>
          <w:szCs w:val="24"/>
        </w:rPr>
        <w:tab/>
        <w:t xml:space="preserve">3542 – Food Service – School Lunch Service – replace with CABE </w:t>
      </w:r>
    </w:p>
    <w:p w:rsidR="00043E31" w:rsidRDefault="00747629">
      <w:pPr>
        <w:spacing w:after="0" w:line="240" w:lineRule="auto"/>
        <w:ind w:left="2880"/>
      </w:pPr>
      <w:r>
        <w:rPr>
          <w:sz w:val="24"/>
          <w:szCs w:val="24"/>
        </w:rPr>
        <w:t>as revised</w:t>
      </w:r>
    </w:p>
    <w:p w:rsidR="00043E31" w:rsidRDefault="00747629">
      <w:pPr>
        <w:spacing w:after="0" w:line="240" w:lineRule="auto"/>
        <w:ind w:left="1440" w:firstLine="720"/>
      </w:pPr>
      <w:r>
        <w:rPr>
          <w:sz w:val="24"/>
          <w:szCs w:val="24"/>
        </w:rPr>
        <w:t>q.</w:t>
      </w:r>
      <w:r>
        <w:rPr>
          <w:sz w:val="24"/>
          <w:szCs w:val="24"/>
        </w:rPr>
        <w:tab/>
        <w:t>5141 – Student Health Services – replace with CABE as revised</w:t>
      </w:r>
    </w:p>
    <w:p w:rsidR="00043E31" w:rsidRDefault="00747629">
      <w:pPr>
        <w:spacing w:after="0" w:line="240" w:lineRule="auto"/>
        <w:ind w:left="1440" w:firstLine="720"/>
      </w:pPr>
      <w:r>
        <w:rPr>
          <w:sz w:val="24"/>
          <w:szCs w:val="24"/>
        </w:rPr>
        <w:t>s.</w:t>
      </w:r>
      <w:r>
        <w:rPr>
          <w:sz w:val="24"/>
          <w:szCs w:val="24"/>
        </w:rPr>
        <w:tab/>
        <w:t xml:space="preserve">5141.21 – Administering Medications – replace with CABE as </w:t>
      </w:r>
    </w:p>
    <w:p w:rsidR="00043E31" w:rsidRDefault="00747629">
      <w:pPr>
        <w:spacing w:after="0" w:line="240" w:lineRule="auto"/>
        <w:ind w:left="2880"/>
      </w:pPr>
      <w:r>
        <w:rPr>
          <w:sz w:val="24"/>
          <w:szCs w:val="24"/>
        </w:rPr>
        <w:t>as revised</w:t>
      </w:r>
    </w:p>
    <w:p w:rsidR="00043E31" w:rsidRDefault="00747629">
      <w:pPr>
        <w:spacing w:after="0" w:line="240" w:lineRule="auto"/>
        <w:ind w:left="1440" w:firstLine="720"/>
      </w:pPr>
      <w:r>
        <w:rPr>
          <w:sz w:val="24"/>
          <w:szCs w:val="24"/>
        </w:rPr>
        <w:t>t.</w:t>
      </w:r>
      <w:r>
        <w:rPr>
          <w:sz w:val="24"/>
          <w:szCs w:val="24"/>
        </w:rPr>
        <w:tab/>
        <w:t>AR5141.21 – Administering Medi</w:t>
      </w:r>
      <w:r>
        <w:rPr>
          <w:sz w:val="24"/>
          <w:szCs w:val="24"/>
        </w:rPr>
        <w:t xml:space="preserve">cations – replace with CABE as </w:t>
      </w:r>
    </w:p>
    <w:p w:rsidR="00043E31" w:rsidRDefault="00747629">
      <w:pPr>
        <w:spacing w:after="0" w:line="240" w:lineRule="auto"/>
        <w:ind w:left="2880"/>
      </w:pPr>
      <w:r>
        <w:rPr>
          <w:sz w:val="24"/>
          <w:szCs w:val="24"/>
        </w:rPr>
        <w:t>as revised</w:t>
      </w:r>
    </w:p>
    <w:p w:rsidR="00043E31" w:rsidRDefault="00747629">
      <w:pPr>
        <w:spacing w:after="0" w:line="240" w:lineRule="auto"/>
        <w:ind w:left="2880" w:hanging="720"/>
      </w:pPr>
      <w:r>
        <w:rPr>
          <w:sz w:val="24"/>
          <w:szCs w:val="24"/>
        </w:rPr>
        <w:t>x.</w:t>
      </w:r>
      <w:r>
        <w:rPr>
          <w:sz w:val="24"/>
          <w:szCs w:val="24"/>
        </w:rPr>
        <w:tab/>
        <w:t>5141.3 – Health Assessments and Immunizations – replace with CABE as revised – Adopted October 22, 2008</w:t>
      </w:r>
    </w:p>
    <w:p w:rsidR="00043E31" w:rsidRDefault="00747629">
      <w:pPr>
        <w:spacing w:after="0" w:line="240" w:lineRule="auto"/>
        <w:ind w:left="2880" w:hanging="720"/>
      </w:pPr>
      <w:r>
        <w:rPr>
          <w:sz w:val="24"/>
          <w:szCs w:val="24"/>
        </w:rPr>
        <w:t>y.</w:t>
      </w:r>
      <w:r>
        <w:rPr>
          <w:sz w:val="24"/>
          <w:szCs w:val="24"/>
        </w:rPr>
        <w:tab/>
        <w:t>AR5141.3 – Health Assessments and Immunizations – replace with CABE as revised – Adopted October 22, 20</w:t>
      </w:r>
      <w:r>
        <w:rPr>
          <w:sz w:val="24"/>
          <w:szCs w:val="24"/>
        </w:rPr>
        <w:t>08</w:t>
      </w:r>
    </w:p>
    <w:p w:rsidR="00043E31" w:rsidRDefault="00043E31">
      <w:pPr>
        <w:spacing w:after="0" w:line="240" w:lineRule="auto"/>
        <w:ind w:left="2880"/>
      </w:pPr>
    </w:p>
    <w:p w:rsidR="00043E31" w:rsidRDefault="00043E31">
      <w:pPr>
        <w:spacing w:after="0" w:line="240" w:lineRule="auto"/>
        <w:ind w:left="2880"/>
      </w:pPr>
    </w:p>
    <w:p w:rsidR="00043E31" w:rsidRDefault="00747629">
      <w:pPr>
        <w:spacing w:after="240" w:line="240" w:lineRule="auto"/>
      </w:pPr>
      <w:r>
        <w:rPr>
          <w:sz w:val="24"/>
          <w:szCs w:val="24"/>
        </w:rPr>
        <w:tab/>
      </w:r>
      <w:r>
        <w:rPr>
          <w:sz w:val="24"/>
          <w:szCs w:val="24"/>
        </w:rPr>
        <w:tab/>
        <w:t>Motion to approve all other items on the Consent Agenda</w:t>
      </w:r>
    </w:p>
    <w:p w:rsidR="00043E31" w:rsidRDefault="00747629">
      <w:pPr>
        <w:spacing w:after="240" w:line="240" w:lineRule="auto"/>
        <w:ind w:left="720" w:firstLine="720"/>
      </w:pPr>
      <w:r>
        <w:rPr>
          <w:sz w:val="24"/>
          <w:szCs w:val="24"/>
        </w:rPr>
        <w:t>(Trivella / Codding)</w:t>
      </w:r>
    </w:p>
    <w:p w:rsidR="00043E31" w:rsidRDefault="00747629">
      <w:pPr>
        <w:spacing w:after="240" w:line="240" w:lineRule="auto"/>
        <w:ind w:left="720" w:firstLine="720"/>
      </w:pPr>
      <w:r>
        <w:rPr>
          <w:sz w:val="24"/>
          <w:szCs w:val="24"/>
        </w:rPr>
        <w:t>Unanimous vote to approve</w:t>
      </w:r>
    </w:p>
    <w:p w:rsidR="00043E31" w:rsidRDefault="00043E31">
      <w:pPr>
        <w:spacing w:after="240" w:line="240" w:lineRule="auto"/>
        <w:ind w:left="720" w:firstLine="720"/>
      </w:pPr>
    </w:p>
    <w:p w:rsidR="00043E31" w:rsidRDefault="00043E31">
      <w:pPr>
        <w:spacing w:after="240" w:line="240" w:lineRule="auto"/>
      </w:pPr>
    </w:p>
    <w:p w:rsidR="00043E31" w:rsidRDefault="00747629">
      <w:pPr>
        <w:spacing w:after="240" w:line="240" w:lineRule="auto"/>
        <w:ind w:left="720" w:firstLine="720"/>
      </w:pPr>
      <w:r>
        <w:rPr>
          <w:sz w:val="24"/>
          <w:szCs w:val="24"/>
        </w:rPr>
        <w:t>Amend the following policies as noted below:</w:t>
      </w:r>
    </w:p>
    <w:p w:rsidR="00043E31" w:rsidRDefault="00747629">
      <w:pPr>
        <w:spacing w:after="240" w:line="240" w:lineRule="auto"/>
      </w:pPr>
      <w:r>
        <w:rPr>
          <w:sz w:val="24"/>
          <w:szCs w:val="24"/>
        </w:rPr>
        <w:tab/>
      </w:r>
      <w:r>
        <w:rPr>
          <w:sz w:val="24"/>
          <w:szCs w:val="24"/>
        </w:rPr>
        <w:tab/>
        <w:t>h.</w:t>
      </w:r>
      <w:r>
        <w:rPr>
          <w:sz w:val="24"/>
          <w:szCs w:val="24"/>
        </w:rPr>
        <w:tab/>
        <w:t xml:space="preserve">3453 - change language to read </w:t>
      </w:r>
      <w:r>
        <w:rPr>
          <w:i/>
          <w:sz w:val="24"/>
          <w:szCs w:val="24"/>
        </w:rPr>
        <w:t>Brooklyn Public Schools</w:t>
      </w:r>
    </w:p>
    <w:p w:rsidR="00043E31" w:rsidRDefault="00747629">
      <w:pPr>
        <w:spacing w:after="240" w:line="240" w:lineRule="auto"/>
      </w:pPr>
      <w:r>
        <w:rPr>
          <w:sz w:val="24"/>
          <w:szCs w:val="24"/>
        </w:rPr>
        <w:tab/>
      </w:r>
      <w:r>
        <w:rPr>
          <w:sz w:val="24"/>
          <w:szCs w:val="24"/>
        </w:rPr>
        <w:tab/>
        <w:t>k.</w:t>
      </w:r>
      <w:r>
        <w:rPr>
          <w:sz w:val="24"/>
          <w:szCs w:val="24"/>
        </w:rPr>
        <w:tab/>
        <w:t xml:space="preserve">3541.311 - change language to </w:t>
      </w:r>
      <w:r>
        <w:rPr>
          <w:i/>
          <w:sz w:val="24"/>
          <w:szCs w:val="24"/>
        </w:rPr>
        <w:t>his / her</w:t>
      </w:r>
      <w:r>
        <w:rPr>
          <w:sz w:val="24"/>
          <w:szCs w:val="24"/>
        </w:rPr>
        <w:t xml:space="preserve"> regarding school principal</w:t>
      </w:r>
    </w:p>
    <w:p w:rsidR="00043E31" w:rsidRDefault="00747629">
      <w:pPr>
        <w:spacing w:after="240" w:line="240" w:lineRule="auto"/>
      </w:pPr>
      <w:r>
        <w:rPr>
          <w:sz w:val="24"/>
          <w:szCs w:val="24"/>
        </w:rPr>
        <w:tab/>
      </w:r>
      <w:r>
        <w:rPr>
          <w:sz w:val="24"/>
          <w:szCs w:val="24"/>
        </w:rPr>
        <w:tab/>
      </w:r>
      <w:r>
        <w:rPr>
          <w:sz w:val="24"/>
          <w:szCs w:val="24"/>
        </w:rPr>
        <w:tab/>
        <w:t xml:space="preserve">      change language to </w:t>
      </w:r>
      <w:r>
        <w:rPr>
          <w:i/>
          <w:sz w:val="24"/>
          <w:szCs w:val="24"/>
        </w:rPr>
        <w:t xml:space="preserve">parent / guardian </w:t>
      </w:r>
      <w:r>
        <w:rPr>
          <w:sz w:val="24"/>
          <w:szCs w:val="24"/>
        </w:rPr>
        <w:t>throughout</w:t>
      </w:r>
    </w:p>
    <w:p w:rsidR="00043E31" w:rsidRDefault="00747629">
      <w:pPr>
        <w:spacing w:after="240" w:line="240" w:lineRule="auto"/>
      </w:pPr>
      <w:r>
        <w:rPr>
          <w:sz w:val="24"/>
          <w:szCs w:val="24"/>
        </w:rPr>
        <w:tab/>
      </w:r>
      <w:r>
        <w:rPr>
          <w:sz w:val="24"/>
          <w:szCs w:val="24"/>
        </w:rPr>
        <w:tab/>
        <w:t>n.</w:t>
      </w:r>
      <w:r>
        <w:rPr>
          <w:sz w:val="24"/>
          <w:szCs w:val="24"/>
        </w:rPr>
        <w:tab/>
        <w:t>3542 - remove words “for school” once from the first line of paragraph 3</w:t>
      </w:r>
    </w:p>
    <w:p w:rsidR="00043E31" w:rsidRDefault="00747629">
      <w:pPr>
        <w:spacing w:after="240" w:line="240" w:lineRule="auto"/>
      </w:pPr>
      <w:r>
        <w:rPr>
          <w:sz w:val="24"/>
          <w:szCs w:val="24"/>
        </w:rPr>
        <w:tab/>
      </w:r>
      <w:r>
        <w:rPr>
          <w:sz w:val="24"/>
          <w:szCs w:val="24"/>
        </w:rPr>
        <w:tab/>
        <w:t>q.</w:t>
      </w:r>
      <w:r>
        <w:rPr>
          <w:sz w:val="24"/>
          <w:szCs w:val="24"/>
        </w:rPr>
        <w:tab/>
        <w:t xml:space="preserve">5141 - change language to include </w:t>
      </w:r>
      <w:r>
        <w:rPr>
          <w:i/>
          <w:sz w:val="24"/>
          <w:szCs w:val="24"/>
        </w:rPr>
        <w:t xml:space="preserve">preschool </w:t>
      </w:r>
      <w:r>
        <w:rPr>
          <w:sz w:val="24"/>
          <w:szCs w:val="24"/>
        </w:rPr>
        <w:t>on first page</w:t>
      </w:r>
    </w:p>
    <w:p w:rsidR="00043E31" w:rsidRDefault="00747629">
      <w:pPr>
        <w:spacing w:after="240" w:line="240" w:lineRule="auto"/>
      </w:pPr>
      <w:r>
        <w:rPr>
          <w:sz w:val="24"/>
          <w:szCs w:val="24"/>
        </w:rPr>
        <w:tab/>
      </w:r>
      <w:r>
        <w:rPr>
          <w:sz w:val="24"/>
          <w:szCs w:val="24"/>
        </w:rPr>
        <w:tab/>
        <w:t>s.</w:t>
      </w:r>
      <w:r>
        <w:rPr>
          <w:sz w:val="24"/>
          <w:szCs w:val="24"/>
        </w:rPr>
        <w:tab/>
        <w:t>5141.21 - change</w:t>
      </w:r>
      <w:r>
        <w:rPr>
          <w:sz w:val="24"/>
          <w:szCs w:val="24"/>
        </w:rPr>
        <w:t xml:space="preserve"> language to </w:t>
      </w:r>
      <w:r>
        <w:rPr>
          <w:i/>
          <w:sz w:val="24"/>
          <w:szCs w:val="24"/>
        </w:rPr>
        <w:t xml:space="preserve">and / or </w:t>
      </w:r>
      <w:r>
        <w:rPr>
          <w:sz w:val="24"/>
          <w:szCs w:val="24"/>
        </w:rPr>
        <w:t>on last page</w:t>
      </w:r>
    </w:p>
    <w:p w:rsidR="00043E31" w:rsidRDefault="00747629">
      <w:pPr>
        <w:spacing w:after="240" w:line="240" w:lineRule="auto"/>
      </w:pPr>
      <w:r>
        <w:rPr>
          <w:sz w:val="24"/>
          <w:szCs w:val="24"/>
        </w:rPr>
        <w:tab/>
      </w:r>
      <w:r>
        <w:rPr>
          <w:sz w:val="24"/>
          <w:szCs w:val="24"/>
        </w:rPr>
        <w:tab/>
        <w:t>t.</w:t>
      </w:r>
      <w:r>
        <w:rPr>
          <w:sz w:val="24"/>
          <w:szCs w:val="24"/>
        </w:rPr>
        <w:tab/>
        <w:t xml:space="preserve">AR5141.21 - change language to </w:t>
      </w:r>
      <w:r>
        <w:rPr>
          <w:i/>
          <w:sz w:val="24"/>
          <w:szCs w:val="24"/>
        </w:rPr>
        <w:t>parent / guardian consent</w:t>
      </w:r>
    </w:p>
    <w:p w:rsidR="00043E31" w:rsidRDefault="00747629">
      <w:pPr>
        <w:spacing w:after="240" w:line="240" w:lineRule="auto"/>
      </w:pPr>
      <w:r>
        <w:rPr>
          <w:sz w:val="24"/>
          <w:szCs w:val="24"/>
        </w:rPr>
        <w:tab/>
      </w:r>
      <w:r>
        <w:rPr>
          <w:sz w:val="24"/>
          <w:szCs w:val="24"/>
        </w:rPr>
        <w:tab/>
        <w:t>x.</w:t>
      </w:r>
      <w:r>
        <w:rPr>
          <w:sz w:val="24"/>
          <w:szCs w:val="24"/>
        </w:rPr>
        <w:tab/>
        <w:t>5141.3 - no change</w:t>
      </w:r>
    </w:p>
    <w:p w:rsidR="00043E31" w:rsidRDefault="00747629">
      <w:pPr>
        <w:spacing w:after="240" w:line="240" w:lineRule="auto"/>
      </w:pPr>
      <w:r>
        <w:rPr>
          <w:sz w:val="24"/>
          <w:szCs w:val="24"/>
        </w:rPr>
        <w:tab/>
      </w:r>
      <w:r>
        <w:rPr>
          <w:sz w:val="24"/>
          <w:szCs w:val="24"/>
        </w:rPr>
        <w:tab/>
        <w:t>y.</w:t>
      </w:r>
      <w:r>
        <w:rPr>
          <w:sz w:val="24"/>
          <w:szCs w:val="24"/>
        </w:rPr>
        <w:tab/>
        <w:t>AR5141.3 - add preschool to page 1</w:t>
      </w:r>
    </w:p>
    <w:p w:rsidR="00043E31" w:rsidRDefault="00747629">
      <w:pPr>
        <w:spacing w:after="240" w:line="240" w:lineRule="auto"/>
      </w:pPr>
      <w:r>
        <w:rPr>
          <w:sz w:val="24"/>
          <w:szCs w:val="24"/>
        </w:rPr>
        <w:tab/>
      </w:r>
    </w:p>
    <w:p w:rsidR="00043E31" w:rsidRDefault="00747629">
      <w:pPr>
        <w:spacing w:after="240" w:line="240" w:lineRule="auto"/>
        <w:ind w:left="720" w:firstLine="720"/>
      </w:pPr>
      <w:r>
        <w:rPr>
          <w:sz w:val="24"/>
          <w:szCs w:val="24"/>
        </w:rPr>
        <w:t>Motion to approve the above listed policies as amended</w:t>
      </w:r>
    </w:p>
    <w:p w:rsidR="00043E31" w:rsidRDefault="00747629">
      <w:pPr>
        <w:spacing w:after="240" w:line="240" w:lineRule="auto"/>
        <w:ind w:left="720" w:firstLine="720"/>
      </w:pPr>
      <w:r>
        <w:rPr>
          <w:sz w:val="24"/>
          <w:szCs w:val="24"/>
        </w:rPr>
        <w:t>(Lyons / Codding)</w:t>
      </w:r>
    </w:p>
    <w:p w:rsidR="00043E31" w:rsidRDefault="00747629">
      <w:pPr>
        <w:spacing w:after="240" w:line="240" w:lineRule="auto"/>
        <w:ind w:left="720" w:firstLine="720"/>
      </w:pPr>
      <w:r>
        <w:rPr>
          <w:sz w:val="24"/>
          <w:szCs w:val="24"/>
        </w:rPr>
        <w:t>Unanimous vote to ap</w:t>
      </w:r>
      <w:r>
        <w:rPr>
          <w:sz w:val="24"/>
          <w:szCs w:val="24"/>
        </w:rPr>
        <w:t>prove</w:t>
      </w:r>
    </w:p>
    <w:p w:rsidR="00043E31" w:rsidRDefault="00747629">
      <w:pPr>
        <w:spacing w:after="0" w:line="240" w:lineRule="auto"/>
      </w:pPr>
      <w:r>
        <w:rPr>
          <w:sz w:val="24"/>
          <w:szCs w:val="24"/>
        </w:rPr>
        <w:t>7.</w:t>
      </w:r>
      <w:r>
        <w:rPr>
          <w:sz w:val="24"/>
          <w:szCs w:val="24"/>
        </w:rPr>
        <w:tab/>
      </w:r>
      <w:r>
        <w:rPr>
          <w:sz w:val="24"/>
          <w:szCs w:val="24"/>
        </w:rPr>
        <w:t>Administrative Reports</w:t>
      </w:r>
    </w:p>
    <w:p w:rsidR="00043E31" w:rsidRDefault="00043E31">
      <w:pPr>
        <w:spacing w:after="0" w:line="240" w:lineRule="auto"/>
      </w:pPr>
    </w:p>
    <w:p w:rsidR="00043E31" w:rsidRDefault="00747629">
      <w:pPr>
        <w:spacing w:after="0" w:line="240" w:lineRule="auto"/>
        <w:ind w:left="720"/>
      </w:pPr>
      <w:r>
        <w:rPr>
          <w:sz w:val="24"/>
          <w:szCs w:val="24"/>
        </w:rPr>
        <w:t xml:space="preserve">Mrs. Holmes gave an explanation and overview of the current status of budget line items.  </w:t>
      </w:r>
    </w:p>
    <w:p w:rsidR="00043E31" w:rsidRDefault="00043E31">
      <w:pPr>
        <w:spacing w:after="0" w:line="240" w:lineRule="auto"/>
        <w:ind w:left="720"/>
      </w:pPr>
    </w:p>
    <w:p w:rsidR="00043E31" w:rsidRDefault="00747629">
      <w:pPr>
        <w:spacing w:after="0" w:line="240" w:lineRule="auto"/>
        <w:ind w:left="720"/>
      </w:pPr>
      <w:r>
        <w:rPr>
          <w:sz w:val="24"/>
          <w:szCs w:val="24"/>
        </w:rPr>
        <w:t>Dr. Conway stated that the excess cost reimbursement will be forthcoming for the special education tuition line items.</w:t>
      </w:r>
    </w:p>
    <w:p w:rsidR="00043E31" w:rsidRDefault="00043E31">
      <w:pPr>
        <w:spacing w:after="0" w:line="240" w:lineRule="auto"/>
      </w:pPr>
    </w:p>
    <w:p w:rsidR="00043E31" w:rsidRDefault="00747629">
      <w:pPr>
        <w:spacing w:after="0" w:line="240" w:lineRule="auto"/>
      </w:pPr>
      <w:r>
        <w:rPr>
          <w:sz w:val="24"/>
          <w:szCs w:val="24"/>
        </w:rPr>
        <w:t>8.</w:t>
      </w:r>
      <w:r>
        <w:rPr>
          <w:sz w:val="24"/>
          <w:szCs w:val="24"/>
        </w:rPr>
        <w:tab/>
      </w:r>
      <w:r>
        <w:rPr>
          <w:sz w:val="24"/>
          <w:szCs w:val="24"/>
        </w:rPr>
        <w:t>Public C</w:t>
      </w:r>
      <w:r>
        <w:rPr>
          <w:sz w:val="24"/>
          <w:szCs w:val="24"/>
        </w:rPr>
        <w:t>omments</w:t>
      </w:r>
    </w:p>
    <w:p w:rsidR="00043E31" w:rsidRDefault="00043E31">
      <w:pPr>
        <w:spacing w:after="0" w:line="240" w:lineRule="auto"/>
      </w:pPr>
    </w:p>
    <w:p w:rsidR="00043E31" w:rsidRDefault="00747629">
      <w:pPr>
        <w:spacing w:after="0" w:line="240" w:lineRule="auto"/>
        <w:ind w:firstLine="720"/>
      </w:pPr>
      <w:r>
        <w:rPr>
          <w:sz w:val="24"/>
          <w:szCs w:val="24"/>
        </w:rPr>
        <w:t>None</w:t>
      </w:r>
      <w:r>
        <w:rPr>
          <w:sz w:val="24"/>
          <w:szCs w:val="24"/>
        </w:rPr>
        <w:tab/>
      </w:r>
    </w:p>
    <w:p w:rsidR="00043E31" w:rsidRDefault="00043E31">
      <w:pPr>
        <w:spacing w:after="0" w:line="240" w:lineRule="auto"/>
      </w:pPr>
    </w:p>
    <w:p w:rsidR="00043E31" w:rsidRDefault="00747629">
      <w:pPr>
        <w:spacing w:after="0" w:line="240" w:lineRule="auto"/>
      </w:pPr>
      <w:r>
        <w:rPr>
          <w:sz w:val="24"/>
          <w:szCs w:val="24"/>
        </w:rPr>
        <w:t>9.</w:t>
      </w:r>
      <w:r>
        <w:rPr>
          <w:sz w:val="24"/>
          <w:szCs w:val="24"/>
        </w:rPr>
        <w:tab/>
      </w:r>
      <w:r>
        <w:rPr>
          <w:sz w:val="24"/>
          <w:szCs w:val="24"/>
        </w:rPr>
        <w:t>Board of Education Committee Reports</w:t>
      </w:r>
    </w:p>
    <w:p w:rsidR="00043E31" w:rsidRDefault="00043E31">
      <w:pPr>
        <w:spacing w:after="0" w:line="240" w:lineRule="auto"/>
      </w:pPr>
    </w:p>
    <w:p w:rsidR="00043E31" w:rsidRDefault="00747629">
      <w:pPr>
        <w:spacing w:after="0" w:line="240" w:lineRule="auto"/>
      </w:pPr>
      <w:r>
        <w:rPr>
          <w:sz w:val="24"/>
          <w:szCs w:val="24"/>
        </w:rPr>
        <w:lastRenderedPageBreak/>
        <w:tab/>
        <w:t>The Woodstock Academy is currently working on their budget.</w:t>
      </w:r>
    </w:p>
    <w:p w:rsidR="00043E31" w:rsidRDefault="00043E31">
      <w:pPr>
        <w:spacing w:after="0" w:line="240" w:lineRule="auto"/>
      </w:pPr>
    </w:p>
    <w:p w:rsidR="00043E31" w:rsidRDefault="00747629">
      <w:pPr>
        <w:spacing w:after="0" w:line="240" w:lineRule="auto"/>
      </w:pPr>
      <w:r>
        <w:rPr>
          <w:sz w:val="24"/>
          <w:szCs w:val="24"/>
        </w:rPr>
        <w:tab/>
        <w:t>EastConn has not met recently.</w:t>
      </w:r>
    </w:p>
    <w:p w:rsidR="00043E31" w:rsidRDefault="00043E31">
      <w:pPr>
        <w:spacing w:after="0" w:line="240" w:lineRule="auto"/>
      </w:pPr>
    </w:p>
    <w:p w:rsidR="00043E31" w:rsidRDefault="00747629">
      <w:pPr>
        <w:spacing w:after="0" w:line="240" w:lineRule="auto"/>
        <w:ind w:left="720"/>
      </w:pPr>
      <w:r>
        <w:rPr>
          <w:sz w:val="24"/>
          <w:szCs w:val="24"/>
        </w:rPr>
        <w:t>March 8, 2017 is the day all Board of Education members are welcomed to the State Capitol to discuss issues concerning schools.</w:t>
      </w:r>
    </w:p>
    <w:p w:rsidR="00043E31" w:rsidRDefault="00043E31">
      <w:pPr>
        <w:spacing w:after="0" w:line="240" w:lineRule="auto"/>
        <w:ind w:left="720"/>
      </w:pPr>
    </w:p>
    <w:p w:rsidR="00043E31" w:rsidRDefault="00747629">
      <w:pPr>
        <w:spacing w:after="0" w:line="240" w:lineRule="auto"/>
        <w:ind w:left="720"/>
      </w:pPr>
      <w:r>
        <w:rPr>
          <w:sz w:val="24"/>
          <w:szCs w:val="24"/>
        </w:rPr>
        <w:t>The Recreation Department is working on their budget.</w:t>
      </w:r>
    </w:p>
    <w:p w:rsidR="00043E31" w:rsidRDefault="00043E31">
      <w:pPr>
        <w:spacing w:after="0" w:line="240" w:lineRule="auto"/>
      </w:pPr>
    </w:p>
    <w:p w:rsidR="00043E31" w:rsidRDefault="00747629">
      <w:pPr>
        <w:spacing w:after="0" w:line="240" w:lineRule="auto"/>
      </w:pPr>
      <w:r>
        <w:rPr>
          <w:sz w:val="24"/>
          <w:szCs w:val="24"/>
        </w:rPr>
        <w:t>10.</w:t>
      </w:r>
      <w:r>
        <w:rPr>
          <w:sz w:val="24"/>
          <w:szCs w:val="24"/>
        </w:rPr>
        <w:tab/>
      </w:r>
      <w:r>
        <w:rPr>
          <w:sz w:val="24"/>
          <w:szCs w:val="24"/>
        </w:rPr>
        <w:t>Board Representatives to Other Committees</w:t>
      </w:r>
    </w:p>
    <w:p w:rsidR="00043E31" w:rsidRDefault="00043E31">
      <w:pPr>
        <w:spacing w:after="0" w:line="240" w:lineRule="auto"/>
      </w:pPr>
    </w:p>
    <w:p w:rsidR="00043E31" w:rsidRDefault="00747629">
      <w:pPr>
        <w:spacing w:after="0" w:line="240" w:lineRule="auto"/>
      </w:pPr>
      <w:r>
        <w:rPr>
          <w:sz w:val="24"/>
          <w:szCs w:val="24"/>
        </w:rPr>
        <w:tab/>
        <w:t>Mr. Atchinson did not at</w:t>
      </w:r>
      <w:r>
        <w:rPr>
          <w:sz w:val="24"/>
          <w:szCs w:val="24"/>
        </w:rPr>
        <w:t>tend the meeting at Killingly High School.</w:t>
      </w:r>
    </w:p>
    <w:p w:rsidR="00043E31" w:rsidRDefault="00043E31">
      <w:pPr>
        <w:spacing w:after="0" w:line="240" w:lineRule="auto"/>
      </w:pPr>
    </w:p>
    <w:p w:rsidR="00043E31" w:rsidRDefault="00747629">
      <w:pPr>
        <w:spacing w:after="0" w:line="240" w:lineRule="auto"/>
      </w:pPr>
      <w:r>
        <w:rPr>
          <w:sz w:val="24"/>
          <w:szCs w:val="24"/>
        </w:rPr>
        <w:t>11.</w:t>
      </w:r>
      <w:r>
        <w:rPr>
          <w:sz w:val="24"/>
          <w:szCs w:val="24"/>
        </w:rPr>
        <w:tab/>
      </w:r>
      <w:r>
        <w:rPr>
          <w:sz w:val="24"/>
          <w:szCs w:val="24"/>
        </w:rPr>
        <w:t>Old Business</w:t>
      </w:r>
    </w:p>
    <w:p w:rsidR="00043E31" w:rsidRDefault="00747629">
      <w:pPr>
        <w:spacing w:after="0" w:line="240" w:lineRule="auto"/>
        <w:ind w:left="720"/>
      </w:pPr>
      <w:r>
        <w:rPr>
          <w:sz w:val="24"/>
          <w:szCs w:val="24"/>
        </w:rPr>
        <w:t>11a)  New policies 2nd reading</w:t>
      </w:r>
    </w:p>
    <w:p w:rsidR="00043E31" w:rsidRDefault="00747629">
      <w:pPr>
        <w:spacing w:after="0" w:line="240" w:lineRule="auto"/>
        <w:ind w:left="720" w:firstLine="720"/>
      </w:pPr>
      <w:r>
        <w:rPr>
          <w:sz w:val="24"/>
          <w:szCs w:val="24"/>
        </w:rPr>
        <w:t>3511 Compliance with 504 Regulations</w:t>
      </w:r>
    </w:p>
    <w:p w:rsidR="00043E31" w:rsidRDefault="00043E31">
      <w:pPr>
        <w:spacing w:after="0" w:line="240" w:lineRule="auto"/>
        <w:ind w:left="720" w:firstLine="720"/>
      </w:pPr>
    </w:p>
    <w:p w:rsidR="00043E31" w:rsidRDefault="00747629">
      <w:pPr>
        <w:spacing w:after="0" w:line="240" w:lineRule="auto"/>
        <w:ind w:left="720" w:firstLine="720"/>
      </w:pPr>
      <w:r>
        <w:rPr>
          <w:sz w:val="24"/>
          <w:szCs w:val="24"/>
        </w:rPr>
        <w:t>Dr. Conway recommended using the good practice policies from CABE.</w:t>
      </w:r>
    </w:p>
    <w:p w:rsidR="00043E31" w:rsidRDefault="00043E31">
      <w:pPr>
        <w:spacing w:after="0" w:line="240" w:lineRule="auto"/>
        <w:ind w:left="720" w:firstLine="720"/>
      </w:pPr>
    </w:p>
    <w:p w:rsidR="00043E31" w:rsidRDefault="00043E31">
      <w:pPr>
        <w:spacing w:after="0" w:line="240" w:lineRule="auto"/>
        <w:ind w:left="720" w:firstLine="720"/>
      </w:pPr>
    </w:p>
    <w:p w:rsidR="00043E31" w:rsidRDefault="00747629">
      <w:pPr>
        <w:spacing w:after="0" w:line="240" w:lineRule="auto"/>
        <w:ind w:left="720" w:firstLine="720"/>
      </w:pPr>
      <w:r>
        <w:rPr>
          <w:sz w:val="24"/>
          <w:szCs w:val="24"/>
        </w:rPr>
        <w:t>3516.12 Asbestos Control</w:t>
      </w:r>
    </w:p>
    <w:p w:rsidR="00043E31" w:rsidRDefault="00043E31">
      <w:pPr>
        <w:spacing w:after="0" w:line="240" w:lineRule="auto"/>
        <w:ind w:left="720" w:firstLine="720"/>
      </w:pPr>
    </w:p>
    <w:p w:rsidR="00043E31" w:rsidRDefault="00747629">
      <w:pPr>
        <w:spacing w:after="0" w:line="240" w:lineRule="auto"/>
        <w:ind w:left="720" w:firstLine="720"/>
      </w:pPr>
      <w:r>
        <w:rPr>
          <w:sz w:val="24"/>
          <w:szCs w:val="24"/>
        </w:rPr>
        <w:t>Dr. Conway recommended using the good practice policies from CABE.</w:t>
      </w:r>
    </w:p>
    <w:p w:rsidR="00043E31" w:rsidRDefault="00043E31">
      <w:pPr>
        <w:spacing w:after="0" w:line="240" w:lineRule="auto"/>
        <w:ind w:left="720" w:firstLine="720"/>
      </w:pPr>
    </w:p>
    <w:p w:rsidR="00043E31" w:rsidRDefault="00043E31">
      <w:pPr>
        <w:spacing w:after="0" w:line="240" w:lineRule="auto"/>
        <w:ind w:left="720" w:firstLine="720"/>
      </w:pPr>
    </w:p>
    <w:p w:rsidR="00043E31" w:rsidRDefault="00747629">
      <w:pPr>
        <w:spacing w:after="0" w:line="240" w:lineRule="auto"/>
        <w:ind w:left="720" w:firstLine="720"/>
      </w:pPr>
      <w:r>
        <w:rPr>
          <w:sz w:val="24"/>
          <w:szCs w:val="24"/>
        </w:rPr>
        <w:t>3542.43 Cha</w:t>
      </w:r>
      <w:r>
        <w:rPr>
          <w:sz w:val="24"/>
          <w:szCs w:val="24"/>
        </w:rPr>
        <w:t>r</w:t>
      </w:r>
      <w:r>
        <w:rPr>
          <w:sz w:val="24"/>
          <w:szCs w:val="24"/>
        </w:rPr>
        <w:t>ging Policy</w:t>
      </w:r>
    </w:p>
    <w:p w:rsidR="00043E31" w:rsidRDefault="00043E31">
      <w:pPr>
        <w:spacing w:after="0" w:line="240" w:lineRule="auto"/>
        <w:ind w:left="720" w:firstLine="720"/>
      </w:pPr>
    </w:p>
    <w:p w:rsidR="00043E31" w:rsidRDefault="00747629">
      <w:pPr>
        <w:spacing w:after="0" w:line="240" w:lineRule="auto"/>
        <w:ind w:left="1440"/>
      </w:pPr>
      <w:r>
        <w:rPr>
          <w:sz w:val="24"/>
          <w:szCs w:val="24"/>
        </w:rPr>
        <w:t>Dr. Conway worked with Mrs. Marquis and Mrs. Taft concerning  the  charging  policy in the cafeteria.  If a student’s account is in the negative, the student woul</w:t>
      </w:r>
      <w:r>
        <w:rPr>
          <w:sz w:val="24"/>
          <w:szCs w:val="24"/>
        </w:rPr>
        <w:t>d receive cereal and a cheese stick for lunch until the outstanding balance is paid.</w:t>
      </w:r>
    </w:p>
    <w:p w:rsidR="00043E31" w:rsidRDefault="00043E31">
      <w:pPr>
        <w:spacing w:after="0" w:line="240" w:lineRule="auto"/>
        <w:ind w:left="1440"/>
      </w:pPr>
    </w:p>
    <w:p w:rsidR="00043E31" w:rsidRDefault="00747629">
      <w:pPr>
        <w:spacing w:after="0" w:line="240" w:lineRule="auto"/>
        <w:ind w:left="1440"/>
      </w:pPr>
      <w:r>
        <w:rPr>
          <w:sz w:val="24"/>
          <w:szCs w:val="24"/>
        </w:rPr>
        <w:t>Motion to approve policies 3516.12 Asbestos Control and 3542.43 Charging Policy</w:t>
      </w:r>
    </w:p>
    <w:p w:rsidR="00043E31" w:rsidRDefault="00747629">
      <w:pPr>
        <w:spacing w:after="0" w:line="240" w:lineRule="auto"/>
        <w:ind w:left="1440"/>
      </w:pPr>
      <w:r>
        <w:rPr>
          <w:sz w:val="24"/>
          <w:szCs w:val="24"/>
        </w:rPr>
        <w:t>(Codding / Lyons)</w:t>
      </w:r>
    </w:p>
    <w:p w:rsidR="00043E31" w:rsidRDefault="00747629">
      <w:pPr>
        <w:spacing w:after="0" w:line="240" w:lineRule="auto"/>
        <w:ind w:left="1440"/>
      </w:pPr>
      <w:r>
        <w:rPr>
          <w:sz w:val="24"/>
          <w:szCs w:val="24"/>
        </w:rPr>
        <w:t>Unanimous vote to approve</w:t>
      </w:r>
    </w:p>
    <w:p w:rsidR="00043E31" w:rsidRDefault="00043E31">
      <w:pPr>
        <w:spacing w:after="0" w:line="240" w:lineRule="auto"/>
        <w:ind w:left="720" w:firstLine="720"/>
      </w:pPr>
    </w:p>
    <w:p w:rsidR="00043E31" w:rsidRDefault="00747629">
      <w:pPr>
        <w:spacing w:after="0" w:line="240" w:lineRule="auto"/>
      </w:pPr>
      <w:r>
        <w:rPr>
          <w:sz w:val="24"/>
          <w:szCs w:val="24"/>
        </w:rPr>
        <w:t>12.</w:t>
      </w:r>
      <w:r>
        <w:rPr>
          <w:sz w:val="24"/>
          <w:szCs w:val="24"/>
        </w:rPr>
        <w:tab/>
        <w:t>New Business</w:t>
      </w:r>
      <w:r>
        <w:rPr>
          <w:sz w:val="24"/>
          <w:szCs w:val="24"/>
        </w:rPr>
        <w:tab/>
      </w:r>
      <w:r>
        <w:rPr>
          <w:sz w:val="24"/>
          <w:szCs w:val="24"/>
        </w:rPr>
        <w:tab/>
      </w:r>
    </w:p>
    <w:p w:rsidR="00043E31" w:rsidRDefault="00747629">
      <w:pPr>
        <w:numPr>
          <w:ilvl w:val="0"/>
          <w:numId w:val="2"/>
        </w:numPr>
        <w:spacing w:after="0" w:line="240" w:lineRule="auto"/>
        <w:ind w:hanging="360"/>
        <w:contextualSpacing/>
        <w:rPr>
          <w:sz w:val="24"/>
          <w:szCs w:val="24"/>
        </w:rPr>
      </w:pPr>
      <w:r>
        <w:rPr>
          <w:sz w:val="24"/>
          <w:szCs w:val="24"/>
        </w:rPr>
        <w:t>Approval of 2017/18 School district calendar</w:t>
      </w:r>
    </w:p>
    <w:p w:rsidR="00043E31" w:rsidRDefault="00043E31">
      <w:pPr>
        <w:spacing w:after="0" w:line="240" w:lineRule="auto"/>
      </w:pPr>
    </w:p>
    <w:p w:rsidR="00043E31" w:rsidRDefault="00747629">
      <w:pPr>
        <w:spacing w:after="0" w:line="240" w:lineRule="auto"/>
        <w:ind w:left="720"/>
      </w:pPr>
      <w:r>
        <w:rPr>
          <w:sz w:val="24"/>
          <w:szCs w:val="24"/>
        </w:rPr>
        <w:t>Dr. Conway presented the EastConn Regional School Calendar.  She informed that there is no day off in honor  of Veteran’s day.  She recommended that the Veteran’s Day paid holiday for staff be on another day wh</w:t>
      </w:r>
      <w:r>
        <w:rPr>
          <w:sz w:val="24"/>
          <w:szCs w:val="24"/>
        </w:rPr>
        <w:t>en students are not in session.</w:t>
      </w:r>
    </w:p>
    <w:p w:rsidR="00043E31" w:rsidRDefault="00043E31">
      <w:pPr>
        <w:spacing w:after="0" w:line="240" w:lineRule="auto"/>
      </w:pPr>
    </w:p>
    <w:p w:rsidR="00043E31" w:rsidRDefault="00747629">
      <w:pPr>
        <w:spacing w:after="0" w:line="240" w:lineRule="auto"/>
        <w:ind w:left="720"/>
      </w:pPr>
      <w:r>
        <w:rPr>
          <w:sz w:val="24"/>
          <w:szCs w:val="24"/>
        </w:rPr>
        <w:t xml:space="preserve">Motion to accept the calendar as presented with November 22, 2017 and the last day of school as a half days, and January 16, 2018 as a professional development day.  </w:t>
      </w:r>
    </w:p>
    <w:p w:rsidR="00043E31" w:rsidRDefault="00747629">
      <w:pPr>
        <w:spacing w:after="0" w:line="240" w:lineRule="auto"/>
        <w:ind w:left="720"/>
      </w:pPr>
      <w:r>
        <w:rPr>
          <w:sz w:val="24"/>
          <w:szCs w:val="24"/>
        </w:rPr>
        <w:t>(Codding / Lyons)</w:t>
      </w:r>
    </w:p>
    <w:p w:rsidR="00043E31" w:rsidRDefault="00747629">
      <w:pPr>
        <w:spacing w:after="0" w:line="240" w:lineRule="auto"/>
        <w:ind w:left="720"/>
      </w:pPr>
      <w:r>
        <w:rPr>
          <w:sz w:val="24"/>
          <w:szCs w:val="24"/>
        </w:rPr>
        <w:t>Unanimous vote to accept</w:t>
      </w:r>
      <w:r>
        <w:rPr>
          <w:sz w:val="24"/>
          <w:szCs w:val="24"/>
        </w:rPr>
        <w:tab/>
      </w:r>
    </w:p>
    <w:p w:rsidR="00043E31" w:rsidRDefault="00043E31">
      <w:pPr>
        <w:spacing w:after="0" w:line="240" w:lineRule="auto"/>
      </w:pPr>
    </w:p>
    <w:p w:rsidR="00043E31" w:rsidRDefault="00747629">
      <w:pPr>
        <w:numPr>
          <w:ilvl w:val="0"/>
          <w:numId w:val="2"/>
        </w:numPr>
        <w:spacing w:after="0" w:line="240" w:lineRule="auto"/>
        <w:ind w:hanging="360"/>
        <w:contextualSpacing/>
        <w:rPr>
          <w:sz w:val="24"/>
          <w:szCs w:val="24"/>
        </w:rPr>
      </w:pPr>
      <w:r>
        <w:rPr>
          <w:sz w:val="24"/>
          <w:szCs w:val="24"/>
        </w:rPr>
        <w:t>Teacher req</w:t>
      </w:r>
      <w:r>
        <w:rPr>
          <w:sz w:val="24"/>
          <w:szCs w:val="24"/>
        </w:rPr>
        <w:t>uest for one-year sabbatical leave</w:t>
      </w:r>
    </w:p>
    <w:p w:rsidR="00043E31" w:rsidRDefault="00043E31">
      <w:pPr>
        <w:spacing w:after="0" w:line="240" w:lineRule="auto"/>
      </w:pPr>
    </w:p>
    <w:p w:rsidR="00043E31" w:rsidRDefault="00747629">
      <w:pPr>
        <w:spacing w:after="0" w:line="240" w:lineRule="auto"/>
      </w:pPr>
      <w:r>
        <w:rPr>
          <w:sz w:val="24"/>
          <w:szCs w:val="24"/>
        </w:rPr>
        <w:tab/>
        <w:t>Motion to approve Gena Laplante’s request for one-year sabbatical leave</w:t>
      </w:r>
    </w:p>
    <w:p w:rsidR="00043E31" w:rsidRDefault="00747629">
      <w:pPr>
        <w:spacing w:after="0" w:line="240" w:lineRule="auto"/>
      </w:pPr>
      <w:r>
        <w:rPr>
          <w:sz w:val="24"/>
          <w:szCs w:val="24"/>
        </w:rPr>
        <w:tab/>
        <w:t>(Codding / Trivella)</w:t>
      </w:r>
    </w:p>
    <w:p w:rsidR="00043E31" w:rsidRDefault="00747629">
      <w:pPr>
        <w:spacing w:after="0" w:line="240" w:lineRule="auto"/>
      </w:pPr>
      <w:r>
        <w:rPr>
          <w:sz w:val="24"/>
          <w:szCs w:val="24"/>
        </w:rPr>
        <w:tab/>
        <w:t>Unanimous vote to approve</w:t>
      </w:r>
    </w:p>
    <w:p w:rsidR="00043E31" w:rsidRDefault="00043E31">
      <w:pPr>
        <w:spacing w:after="0" w:line="240" w:lineRule="auto"/>
      </w:pPr>
    </w:p>
    <w:p w:rsidR="00043E31" w:rsidRDefault="00747629">
      <w:pPr>
        <w:numPr>
          <w:ilvl w:val="0"/>
          <w:numId w:val="2"/>
        </w:numPr>
        <w:spacing w:after="0" w:line="240" w:lineRule="auto"/>
        <w:ind w:hanging="360"/>
        <w:contextualSpacing/>
        <w:rPr>
          <w:sz w:val="24"/>
          <w:szCs w:val="24"/>
        </w:rPr>
      </w:pPr>
      <w:r>
        <w:rPr>
          <w:sz w:val="24"/>
          <w:szCs w:val="24"/>
        </w:rPr>
        <w:t>Mid-year evaluation – Leadership Team (Board of Education and Superintendent – executive session anticipated)</w:t>
      </w:r>
    </w:p>
    <w:p w:rsidR="00043E31" w:rsidRDefault="00043E31">
      <w:pPr>
        <w:spacing w:after="0" w:line="240" w:lineRule="auto"/>
      </w:pPr>
    </w:p>
    <w:p w:rsidR="00043E31" w:rsidRDefault="00747629">
      <w:pPr>
        <w:spacing w:after="0" w:line="240" w:lineRule="auto"/>
      </w:pPr>
      <w:r>
        <w:rPr>
          <w:sz w:val="24"/>
          <w:szCs w:val="24"/>
        </w:rPr>
        <w:tab/>
        <w:t>Motion to move agenda item 12c to after item 14</w:t>
      </w:r>
    </w:p>
    <w:p w:rsidR="00043E31" w:rsidRDefault="00747629">
      <w:pPr>
        <w:spacing w:after="0" w:line="240" w:lineRule="auto"/>
      </w:pPr>
      <w:r>
        <w:rPr>
          <w:sz w:val="24"/>
          <w:szCs w:val="24"/>
        </w:rPr>
        <w:tab/>
        <w:t>(Lyons / Codding)</w:t>
      </w:r>
    </w:p>
    <w:p w:rsidR="00043E31" w:rsidRDefault="00747629">
      <w:pPr>
        <w:spacing w:after="0" w:line="240" w:lineRule="auto"/>
      </w:pPr>
      <w:r>
        <w:rPr>
          <w:sz w:val="24"/>
          <w:szCs w:val="24"/>
        </w:rPr>
        <w:tab/>
        <w:t>Unanimous vote to approve</w:t>
      </w:r>
    </w:p>
    <w:p w:rsidR="00043E31" w:rsidRDefault="00043E31">
      <w:pPr>
        <w:spacing w:after="0" w:line="240" w:lineRule="auto"/>
      </w:pPr>
    </w:p>
    <w:p w:rsidR="00043E31" w:rsidRDefault="00747629">
      <w:pPr>
        <w:spacing w:after="0" w:line="240" w:lineRule="auto"/>
      </w:pPr>
      <w:r>
        <w:rPr>
          <w:sz w:val="24"/>
          <w:szCs w:val="24"/>
        </w:rPr>
        <w:t>13.</w:t>
      </w:r>
      <w:r>
        <w:rPr>
          <w:sz w:val="24"/>
          <w:szCs w:val="24"/>
        </w:rPr>
        <w:tab/>
        <w:t>Other</w:t>
      </w:r>
    </w:p>
    <w:p w:rsidR="00043E31" w:rsidRDefault="00043E31">
      <w:pPr>
        <w:spacing w:after="0" w:line="240" w:lineRule="auto"/>
      </w:pPr>
    </w:p>
    <w:p w:rsidR="00043E31" w:rsidRDefault="00747629">
      <w:pPr>
        <w:spacing w:after="0" w:line="240" w:lineRule="auto"/>
      </w:pPr>
      <w:r>
        <w:rPr>
          <w:sz w:val="24"/>
          <w:szCs w:val="24"/>
        </w:rPr>
        <w:tab/>
        <w:t>None</w:t>
      </w:r>
    </w:p>
    <w:p w:rsidR="00043E31" w:rsidRDefault="00043E31">
      <w:pPr>
        <w:spacing w:after="0" w:line="240" w:lineRule="auto"/>
      </w:pPr>
    </w:p>
    <w:p w:rsidR="00043E31" w:rsidRDefault="00747629">
      <w:pPr>
        <w:spacing w:after="0" w:line="240" w:lineRule="auto"/>
      </w:pPr>
      <w:r>
        <w:rPr>
          <w:sz w:val="24"/>
          <w:szCs w:val="24"/>
        </w:rPr>
        <w:t>14.</w:t>
      </w:r>
      <w:r>
        <w:rPr>
          <w:sz w:val="24"/>
          <w:szCs w:val="24"/>
        </w:rPr>
        <w:tab/>
        <w:t>Public Comments</w:t>
      </w:r>
    </w:p>
    <w:p w:rsidR="00043E31" w:rsidRDefault="00043E31">
      <w:pPr>
        <w:spacing w:after="0" w:line="240" w:lineRule="auto"/>
      </w:pPr>
    </w:p>
    <w:p w:rsidR="00043E31" w:rsidRDefault="00747629">
      <w:pPr>
        <w:spacing w:after="0" w:line="240" w:lineRule="auto"/>
        <w:ind w:left="720"/>
      </w:pPr>
      <w:r>
        <w:rPr>
          <w:sz w:val="24"/>
          <w:szCs w:val="24"/>
        </w:rPr>
        <w:t>An audienc</w:t>
      </w:r>
      <w:r>
        <w:rPr>
          <w:sz w:val="24"/>
          <w:szCs w:val="24"/>
        </w:rPr>
        <w:t xml:space="preserve">e member asked when next year’s school calendar would be available.  Dr. Conway informed that the calendar would be posted on the school’s website as soon as possible.  </w:t>
      </w:r>
    </w:p>
    <w:p w:rsidR="00043E31" w:rsidRDefault="00043E31">
      <w:pPr>
        <w:spacing w:after="0" w:line="240" w:lineRule="auto"/>
      </w:pPr>
    </w:p>
    <w:p w:rsidR="00043E31" w:rsidRDefault="00747629">
      <w:pPr>
        <w:spacing w:after="0" w:line="240" w:lineRule="auto"/>
        <w:ind w:left="720"/>
      </w:pPr>
      <w:r>
        <w:rPr>
          <w:sz w:val="24"/>
          <w:szCs w:val="24"/>
        </w:rPr>
        <w:t xml:space="preserve">Mr. Otto informed that this year’s budget constraints are extremely tight.  He urged </w:t>
      </w:r>
      <w:r>
        <w:rPr>
          <w:sz w:val="24"/>
          <w:szCs w:val="24"/>
        </w:rPr>
        <w:t>the Board of Education members to be mindful of the same during budget time.</w:t>
      </w:r>
    </w:p>
    <w:p w:rsidR="00043E31" w:rsidRDefault="00043E31">
      <w:pPr>
        <w:spacing w:after="0" w:line="240" w:lineRule="auto"/>
        <w:ind w:left="720"/>
      </w:pPr>
    </w:p>
    <w:p w:rsidR="00043E31" w:rsidRDefault="00747629">
      <w:pPr>
        <w:spacing w:after="0" w:line="240" w:lineRule="auto"/>
        <w:ind w:left="720"/>
      </w:pPr>
      <w:r>
        <w:rPr>
          <w:sz w:val="24"/>
          <w:szCs w:val="24"/>
        </w:rPr>
        <w:t>Motion to go into executive session at 9:02 pm</w:t>
      </w:r>
    </w:p>
    <w:p w:rsidR="00043E31" w:rsidRDefault="00747629">
      <w:pPr>
        <w:spacing w:after="0" w:line="240" w:lineRule="auto"/>
        <w:ind w:left="720"/>
      </w:pPr>
      <w:r>
        <w:rPr>
          <w:sz w:val="24"/>
          <w:szCs w:val="24"/>
        </w:rPr>
        <w:t>(Codding / Trivella)</w:t>
      </w:r>
    </w:p>
    <w:p w:rsidR="00043E31" w:rsidRDefault="00747629">
      <w:pPr>
        <w:spacing w:after="0" w:line="240" w:lineRule="auto"/>
        <w:ind w:left="720"/>
      </w:pPr>
      <w:r>
        <w:rPr>
          <w:sz w:val="24"/>
          <w:szCs w:val="24"/>
        </w:rPr>
        <w:t>Unanimous vote to approve</w:t>
      </w:r>
    </w:p>
    <w:p w:rsidR="00043E31" w:rsidRDefault="00043E31">
      <w:pPr>
        <w:spacing w:after="0" w:line="240" w:lineRule="auto"/>
        <w:ind w:left="720"/>
      </w:pPr>
    </w:p>
    <w:p w:rsidR="00043E31" w:rsidRDefault="00747629">
      <w:pPr>
        <w:spacing w:after="0" w:line="240" w:lineRule="auto"/>
        <w:ind w:left="720"/>
      </w:pPr>
      <w:r>
        <w:rPr>
          <w:sz w:val="24"/>
          <w:szCs w:val="24"/>
        </w:rPr>
        <w:t>The Board came out of executive session at 9:55 pm.</w:t>
      </w:r>
    </w:p>
    <w:p w:rsidR="00043E31" w:rsidRDefault="00043E31">
      <w:pPr>
        <w:spacing w:after="0" w:line="240" w:lineRule="auto"/>
      </w:pPr>
    </w:p>
    <w:p w:rsidR="00043E31" w:rsidRDefault="00747629">
      <w:pPr>
        <w:spacing w:after="0" w:line="240" w:lineRule="auto"/>
      </w:pPr>
      <w:r>
        <w:rPr>
          <w:sz w:val="24"/>
          <w:szCs w:val="24"/>
        </w:rPr>
        <w:t>15.</w:t>
      </w:r>
      <w:r>
        <w:rPr>
          <w:sz w:val="24"/>
          <w:szCs w:val="24"/>
        </w:rPr>
        <w:tab/>
        <w:t>Adjournment</w:t>
      </w:r>
    </w:p>
    <w:p w:rsidR="00043E31" w:rsidRDefault="00043E31">
      <w:pPr>
        <w:spacing w:after="0" w:line="240" w:lineRule="auto"/>
      </w:pPr>
    </w:p>
    <w:p w:rsidR="00043E31" w:rsidRDefault="00747629">
      <w:pPr>
        <w:spacing w:line="240" w:lineRule="auto"/>
        <w:ind w:firstLine="720"/>
      </w:pPr>
      <w:r>
        <w:rPr>
          <w:sz w:val="24"/>
          <w:szCs w:val="24"/>
        </w:rPr>
        <w:t>Motion to adjourn at 9:56 pm</w:t>
      </w:r>
      <w:r>
        <w:rPr>
          <w:sz w:val="24"/>
          <w:szCs w:val="24"/>
        </w:rPr>
        <w:br/>
      </w:r>
      <w:r>
        <w:rPr>
          <w:sz w:val="24"/>
          <w:szCs w:val="24"/>
        </w:rPr>
        <w:tab/>
        <w:t>(Codding / Trivella)</w:t>
      </w:r>
    </w:p>
    <w:p w:rsidR="00043E31" w:rsidRDefault="00747629">
      <w:pPr>
        <w:spacing w:line="240" w:lineRule="auto"/>
        <w:ind w:firstLine="720"/>
      </w:pPr>
      <w:r>
        <w:rPr>
          <w:sz w:val="24"/>
          <w:szCs w:val="24"/>
        </w:rPr>
        <w:t>Unanimous vote to approve</w:t>
      </w:r>
    </w:p>
    <w:p w:rsidR="00043E31" w:rsidRDefault="00747629">
      <w:r>
        <w:rPr>
          <w:rFonts w:ascii="Times New Roman" w:eastAsia="Times New Roman" w:hAnsi="Times New Roman" w:cs="Times New Roman"/>
          <w:sz w:val="24"/>
          <w:szCs w:val="24"/>
        </w:rPr>
        <w:tab/>
      </w:r>
    </w:p>
    <w:p w:rsidR="00043E31" w:rsidRDefault="00747629">
      <w:r>
        <w:rPr>
          <w:rFonts w:ascii="Times New Roman" w:eastAsia="Times New Roman" w:hAnsi="Times New Roman" w:cs="Times New Roman"/>
          <w:sz w:val="24"/>
          <w:szCs w:val="24"/>
        </w:rPr>
        <w:t>Respectfully Submitted</w:t>
      </w:r>
    </w:p>
    <w:p w:rsidR="00043E31" w:rsidRDefault="00747629">
      <w:r>
        <w:rPr>
          <w:rFonts w:ascii="Calligraffitti" w:eastAsia="Calligraffitti" w:hAnsi="Calligraffitti" w:cs="Calligraffitti"/>
          <w:sz w:val="24"/>
          <w:szCs w:val="24"/>
        </w:rPr>
        <w:t>Joann M. Engel</w:t>
      </w:r>
    </w:p>
    <w:p w:rsidR="00043E31" w:rsidRDefault="00747629">
      <w:r>
        <w:rPr>
          <w:sz w:val="24"/>
          <w:szCs w:val="24"/>
        </w:rPr>
        <w:t>Recording Secretary</w:t>
      </w:r>
      <w:r>
        <w:rPr>
          <w:rFonts w:ascii="Times New Roman" w:eastAsia="Times New Roman" w:hAnsi="Times New Roman" w:cs="Times New Roman"/>
          <w:sz w:val="24"/>
          <w:szCs w:val="24"/>
        </w:rPr>
        <w:tab/>
      </w:r>
    </w:p>
    <w:p w:rsidR="00043E31" w:rsidRDefault="00043E31"/>
    <w:p w:rsidR="00043E31" w:rsidRDefault="00043E31"/>
    <w:sectPr w:rsidR="00043E3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29" w:rsidRDefault="00747629">
      <w:pPr>
        <w:spacing w:after="0" w:line="240" w:lineRule="auto"/>
      </w:pPr>
      <w:r>
        <w:separator/>
      </w:r>
    </w:p>
  </w:endnote>
  <w:endnote w:type="continuationSeparator" w:id="0">
    <w:p w:rsidR="00747629" w:rsidRDefault="0074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ligraffitt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1" w:rsidRDefault="00747629">
    <w:pPr>
      <w:spacing w:after="720"/>
      <w:jc w:val="right"/>
    </w:pPr>
    <w:r>
      <w:fldChar w:fldCharType="begin"/>
    </w:r>
    <w:r>
      <w:instrText>PAGE</w:instrText>
    </w:r>
    <w:r>
      <w:fldChar w:fldCharType="separate"/>
    </w:r>
    <w:r w:rsidR="000259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29" w:rsidRDefault="00747629">
      <w:pPr>
        <w:spacing w:after="0" w:line="240" w:lineRule="auto"/>
      </w:pPr>
      <w:r>
        <w:separator/>
      </w:r>
    </w:p>
  </w:footnote>
  <w:footnote w:type="continuationSeparator" w:id="0">
    <w:p w:rsidR="00747629" w:rsidRDefault="0074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FCE"/>
    <w:multiLevelType w:val="multilevel"/>
    <w:tmpl w:val="1BC49098"/>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nsid w:val="4C1C1030"/>
    <w:multiLevelType w:val="multilevel"/>
    <w:tmpl w:val="55005E6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
    <w:nsid w:val="4D5D3205"/>
    <w:multiLevelType w:val="multilevel"/>
    <w:tmpl w:val="565219B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Letter"/>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3E31"/>
    <w:rsid w:val="000259D6"/>
    <w:rsid w:val="00043E31"/>
    <w:rsid w:val="0074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Costa</dc:creator>
  <cp:lastModifiedBy>Melissa Costa</cp:lastModifiedBy>
  <cp:revision>2</cp:revision>
  <dcterms:created xsi:type="dcterms:W3CDTF">2017-03-03T13:58:00Z</dcterms:created>
  <dcterms:modified xsi:type="dcterms:W3CDTF">2017-03-03T13:58:00Z</dcterms:modified>
</cp:coreProperties>
</file>