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76" w:rsidRDefault="00555876" w:rsidP="00555876">
      <w:r>
        <w:t xml:space="preserve">  The E</w:t>
      </w:r>
      <w:r w:rsidR="002E6675">
        <w:t>thics agenda for Monday October 5</w:t>
      </w:r>
      <w:r>
        <w:t>, 2015, 7:00pm, at the Brooklyn Town Hall, will be as follows:</w:t>
      </w:r>
    </w:p>
    <w:p w:rsidR="00555876" w:rsidRDefault="00555876" w:rsidP="00555876">
      <w:pPr>
        <w:tabs>
          <w:tab w:val="left" w:pos="3915"/>
        </w:tabs>
      </w:pPr>
      <w:r>
        <w:t xml:space="preserve"> 1. Call to order</w:t>
      </w:r>
    </w:p>
    <w:p w:rsidR="00555876" w:rsidRDefault="00555876" w:rsidP="00555876">
      <w:r>
        <w:t xml:space="preserve"> 2. Roll call</w:t>
      </w:r>
    </w:p>
    <w:p w:rsidR="00555876" w:rsidRDefault="00555876" w:rsidP="00555876">
      <w:r>
        <w:t xml:space="preserve"> 3. Approval of meeting minutes</w:t>
      </w:r>
    </w:p>
    <w:p w:rsidR="00555876" w:rsidRDefault="00555876" w:rsidP="00555876">
      <w:r>
        <w:t>5. Old business</w:t>
      </w:r>
    </w:p>
    <w:p w:rsidR="00555876" w:rsidRDefault="00555876" w:rsidP="00555876">
      <w:r>
        <w:t xml:space="preserve"> 6. New or other business</w:t>
      </w:r>
    </w:p>
    <w:p w:rsidR="00555876" w:rsidRDefault="00555876" w:rsidP="00555876">
      <w:r>
        <w:t xml:space="preserve"> 7.  Adjournment</w:t>
      </w:r>
    </w:p>
    <w:p w:rsidR="001E7F2D" w:rsidRDefault="002E6675"/>
    <w:sectPr w:rsidR="001E7F2D" w:rsidSect="00E25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5876"/>
    <w:rsid w:val="002E2E22"/>
    <w:rsid w:val="002E6675"/>
    <w:rsid w:val="00344D04"/>
    <w:rsid w:val="00555876"/>
    <w:rsid w:val="006D3B61"/>
    <w:rsid w:val="00B93397"/>
    <w:rsid w:val="00DA30BB"/>
    <w:rsid w:val="00E2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>Hewlett-Packard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2</cp:revision>
  <dcterms:created xsi:type="dcterms:W3CDTF">2015-09-28T22:28:00Z</dcterms:created>
  <dcterms:modified xsi:type="dcterms:W3CDTF">2015-09-28T22:28:00Z</dcterms:modified>
</cp:coreProperties>
</file>