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BC5147">
        <w:t>cs agenda for Monday March 7th</w:t>
      </w:r>
      <w:r>
        <w:t>,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186EAA" w:rsidP="00555876">
      <w:r>
        <w:t xml:space="preserve">3. </w:t>
      </w:r>
      <w:r w:rsidR="00BC5147">
        <w:t>Approval of meeting minutes and special meeting minutes</w:t>
      </w:r>
    </w:p>
    <w:p w:rsidR="00BC5147" w:rsidRDefault="00BC5147" w:rsidP="00555876">
      <w:r>
        <w:t>4. Public commentary</w:t>
      </w:r>
    </w:p>
    <w:p w:rsidR="00BC5147" w:rsidRDefault="00BC5147" w:rsidP="00555876">
      <w:r>
        <w:t>5. Old Business</w:t>
      </w:r>
    </w:p>
    <w:p w:rsidR="00BC5147" w:rsidRPr="00CE6D40" w:rsidRDefault="00BC5147" w:rsidP="00555876">
      <w:r>
        <w:t>6. New or other business, including budget</w:t>
      </w:r>
    </w:p>
    <w:p w:rsidR="00555876" w:rsidRDefault="00555876" w:rsidP="00555876">
      <w:r>
        <w:t>7.  Adjournment</w:t>
      </w:r>
    </w:p>
    <w:p w:rsidR="001E7F2D" w:rsidRDefault="00920CCA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44D04"/>
    <w:rsid w:val="003D0134"/>
    <w:rsid w:val="003F467F"/>
    <w:rsid w:val="005162CD"/>
    <w:rsid w:val="00555876"/>
    <w:rsid w:val="005F1A86"/>
    <w:rsid w:val="00682A19"/>
    <w:rsid w:val="006B346B"/>
    <w:rsid w:val="006D3B61"/>
    <w:rsid w:val="006D3DC5"/>
    <w:rsid w:val="007436B7"/>
    <w:rsid w:val="007B4C1D"/>
    <w:rsid w:val="00920CCA"/>
    <w:rsid w:val="00B77B50"/>
    <w:rsid w:val="00B93397"/>
    <w:rsid w:val="00BC5147"/>
    <w:rsid w:val="00CE6D40"/>
    <w:rsid w:val="00DA30BB"/>
    <w:rsid w:val="00E2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2016-03-02T22:06:00Z</dcterms:created>
  <dcterms:modified xsi:type="dcterms:W3CDTF">2016-03-02T22:06:00Z</dcterms:modified>
</cp:coreProperties>
</file>