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4" w:rsidRDefault="00CC0CC4" w:rsidP="00CC0CC4"/>
    <w:p w:rsidR="00CC0CC4" w:rsidRDefault="00CC0CC4" w:rsidP="00CC0CC4"/>
    <w:p w:rsidR="00CC0CC4" w:rsidRDefault="00CC0CC4" w:rsidP="00CC0CC4"/>
    <w:p w:rsidR="00CC0CC4" w:rsidRDefault="00CC0CC4" w:rsidP="00CC0CC4"/>
    <w:p w:rsidR="00CC0CC4" w:rsidRDefault="00CC0CC4" w:rsidP="00CC0CC4"/>
    <w:p w:rsidR="00CC0CC4" w:rsidRPr="0032763F" w:rsidRDefault="00CC0CC4" w:rsidP="00CC0CC4">
      <w:pPr>
        <w:rPr>
          <w:sz w:val="22"/>
        </w:rPr>
      </w:pPr>
    </w:p>
    <w:p w:rsidR="00CC0CC4" w:rsidRPr="0032763F" w:rsidRDefault="00CC0CC4" w:rsidP="00CC0CC4">
      <w:pPr>
        <w:jc w:val="center"/>
        <w:rPr>
          <w:b/>
          <w:sz w:val="22"/>
        </w:rPr>
      </w:pPr>
      <w:r w:rsidRPr="0032763F">
        <w:rPr>
          <w:b/>
          <w:sz w:val="22"/>
        </w:rPr>
        <w:t>Brooklyn Inland Wetlands Commission</w:t>
      </w:r>
    </w:p>
    <w:p w:rsidR="00CC0CC4" w:rsidRPr="0032763F" w:rsidRDefault="00CC0CC4" w:rsidP="00CC0CC4">
      <w:pPr>
        <w:jc w:val="center"/>
        <w:rPr>
          <w:b/>
          <w:sz w:val="22"/>
        </w:rPr>
      </w:pPr>
      <w:r>
        <w:rPr>
          <w:b/>
          <w:sz w:val="22"/>
        </w:rPr>
        <w:t xml:space="preserve">Regular </w:t>
      </w:r>
      <w:r w:rsidRPr="0032763F">
        <w:rPr>
          <w:b/>
          <w:sz w:val="22"/>
        </w:rPr>
        <w:t xml:space="preserve">Meeting Agenda </w:t>
      </w:r>
    </w:p>
    <w:p w:rsidR="00CC0CC4" w:rsidRPr="0032763F" w:rsidRDefault="00CC0CC4" w:rsidP="00CC0CC4">
      <w:pPr>
        <w:jc w:val="center"/>
        <w:rPr>
          <w:b/>
          <w:sz w:val="22"/>
        </w:rPr>
      </w:pPr>
      <w:r>
        <w:rPr>
          <w:b/>
          <w:sz w:val="22"/>
        </w:rPr>
        <w:t>Tuesday, May 12</w:t>
      </w:r>
      <w:r w:rsidRPr="0032763F">
        <w:rPr>
          <w:b/>
          <w:sz w:val="22"/>
        </w:rPr>
        <w:t xml:space="preserve">, 2015 </w:t>
      </w:r>
    </w:p>
    <w:p w:rsidR="00CC0CC4" w:rsidRPr="0032763F" w:rsidRDefault="00CC0CC4" w:rsidP="00CC0CC4">
      <w:pPr>
        <w:jc w:val="center"/>
        <w:rPr>
          <w:b/>
          <w:sz w:val="22"/>
        </w:rPr>
      </w:pPr>
      <w:r w:rsidRPr="0032763F">
        <w:rPr>
          <w:b/>
          <w:sz w:val="22"/>
        </w:rPr>
        <w:t>Clifford B. Green Memorial Center</w:t>
      </w:r>
    </w:p>
    <w:p w:rsidR="00CC0CC4" w:rsidRPr="0032763F" w:rsidRDefault="00CC0CC4" w:rsidP="00CC0CC4">
      <w:pPr>
        <w:jc w:val="center"/>
        <w:rPr>
          <w:b/>
          <w:sz w:val="22"/>
        </w:rPr>
      </w:pPr>
      <w:r w:rsidRPr="0032763F">
        <w:rPr>
          <w:b/>
          <w:sz w:val="22"/>
        </w:rPr>
        <w:t>69 South Main Street</w:t>
      </w:r>
    </w:p>
    <w:p w:rsidR="00CC0CC4" w:rsidRPr="0032763F" w:rsidRDefault="00CC0CC4" w:rsidP="00CC0CC4">
      <w:pPr>
        <w:jc w:val="center"/>
        <w:rPr>
          <w:b/>
          <w:sz w:val="22"/>
        </w:rPr>
      </w:pPr>
      <w:r w:rsidRPr="0032763F">
        <w:rPr>
          <w:b/>
          <w:sz w:val="22"/>
        </w:rPr>
        <w:t xml:space="preserve">6:00 p.m. </w:t>
      </w:r>
    </w:p>
    <w:p w:rsidR="00CC0CC4" w:rsidRPr="0032763F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Call to Order:</w:t>
      </w:r>
    </w:p>
    <w:p w:rsidR="00CC0CC4" w:rsidRPr="0032763F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Roll Call:</w:t>
      </w:r>
    </w:p>
    <w:p w:rsidR="00CC0CC4" w:rsidRPr="0032763F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Seating of Alternates:</w:t>
      </w:r>
    </w:p>
    <w:p w:rsidR="00CC0CC4" w:rsidRPr="0032763F" w:rsidRDefault="00CC0CC4" w:rsidP="00CC0CC4">
      <w:pPr>
        <w:rPr>
          <w:sz w:val="22"/>
        </w:rPr>
      </w:pPr>
      <w:r w:rsidRPr="0032763F">
        <w:rPr>
          <w:b/>
          <w:sz w:val="22"/>
        </w:rPr>
        <w:t>Approval of Minutes:</w:t>
      </w:r>
    </w:p>
    <w:p w:rsidR="00DE6562" w:rsidRDefault="00DE6562" w:rsidP="00DE6562">
      <w:pPr>
        <w:ind w:left="360"/>
        <w:rPr>
          <w:sz w:val="22"/>
        </w:rPr>
      </w:pPr>
    </w:p>
    <w:p w:rsidR="00CC0CC4" w:rsidRPr="00DE6562" w:rsidRDefault="00DE6562" w:rsidP="00DE6562">
      <w:pPr>
        <w:ind w:left="360"/>
        <w:rPr>
          <w:sz w:val="22"/>
        </w:rPr>
      </w:pPr>
      <w:r>
        <w:rPr>
          <w:sz w:val="22"/>
        </w:rPr>
        <w:t xml:space="preserve">1. </w:t>
      </w:r>
      <w:r w:rsidR="00CC0CC4" w:rsidRPr="00DE6562">
        <w:rPr>
          <w:sz w:val="22"/>
        </w:rPr>
        <w:t>Special Meeting Minutes April 20, 2015.</w:t>
      </w:r>
    </w:p>
    <w:p w:rsidR="00CC0CC4" w:rsidRPr="0032763F" w:rsidRDefault="00CC0CC4" w:rsidP="00CC0CC4">
      <w:pPr>
        <w:pStyle w:val="ListParagraph"/>
        <w:rPr>
          <w:sz w:val="22"/>
        </w:rPr>
      </w:pPr>
    </w:p>
    <w:p w:rsidR="00CC0CC4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Public Commentary:</w:t>
      </w:r>
    </w:p>
    <w:p w:rsidR="00CC0CC4" w:rsidRPr="0032763F" w:rsidRDefault="00CC0CC4" w:rsidP="00CC0CC4">
      <w:pPr>
        <w:rPr>
          <w:b/>
          <w:sz w:val="22"/>
        </w:rPr>
      </w:pPr>
    </w:p>
    <w:p w:rsidR="00CC0CC4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 xml:space="preserve">New Application Acceptance: </w:t>
      </w:r>
      <w:r w:rsidRPr="0032763F">
        <w:rPr>
          <w:b/>
          <w:sz w:val="22"/>
        </w:rPr>
        <w:softHyphen/>
      </w:r>
    </w:p>
    <w:p w:rsidR="00DE6562" w:rsidRDefault="00DE6562" w:rsidP="00CC0CC4">
      <w:pPr>
        <w:rPr>
          <w:sz w:val="22"/>
        </w:rPr>
      </w:pPr>
    </w:p>
    <w:p w:rsidR="00092811" w:rsidRPr="00DE6562" w:rsidRDefault="00092811" w:rsidP="00CC0CC4">
      <w:pPr>
        <w:rPr>
          <w:sz w:val="22"/>
        </w:rPr>
      </w:pPr>
      <w:r>
        <w:rPr>
          <w:sz w:val="22"/>
        </w:rPr>
        <w:t>1. 051215A Danielson Glass/Neil Esposito, Jr., 379 Providence Road, Map 41, Lot 119A, PC Zone, 6.13+ acres; Construction of a 10,000 sq. ft. commercial building with parking and grading within the 125 foot upland review area.</w:t>
      </w:r>
    </w:p>
    <w:p w:rsidR="00CC0CC4" w:rsidRPr="0032763F" w:rsidRDefault="00CC0CC4" w:rsidP="00CC0CC4">
      <w:pPr>
        <w:rPr>
          <w:b/>
          <w:sz w:val="22"/>
        </w:rPr>
      </w:pPr>
    </w:p>
    <w:p w:rsidR="00CC0CC4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 xml:space="preserve">Continued Applications: </w:t>
      </w:r>
    </w:p>
    <w:p w:rsidR="00CC0CC4" w:rsidRPr="0032763F" w:rsidRDefault="00CC0CC4" w:rsidP="00CC0CC4">
      <w:pPr>
        <w:rPr>
          <w:sz w:val="22"/>
        </w:rPr>
      </w:pPr>
    </w:p>
    <w:p w:rsidR="00CC0CC4" w:rsidRPr="0032763F" w:rsidRDefault="00CC0CC4" w:rsidP="00CC0CC4">
      <w:pPr>
        <w:rPr>
          <w:sz w:val="22"/>
        </w:rPr>
      </w:pPr>
      <w:r w:rsidRPr="0032763F">
        <w:rPr>
          <w:b/>
          <w:sz w:val="22"/>
        </w:rPr>
        <w:t>Reading of Legal Notice:</w:t>
      </w:r>
      <w:r w:rsidRPr="0032763F">
        <w:rPr>
          <w:sz w:val="22"/>
        </w:rPr>
        <w:t xml:space="preserve"> </w:t>
      </w:r>
    </w:p>
    <w:p w:rsidR="00CC0CC4" w:rsidRPr="0032763F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Public Hearings:</w:t>
      </w:r>
    </w:p>
    <w:p w:rsidR="00CC0CC4" w:rsidRPr="0032763F" w:rsidRDefault="00CC0CC4" w:rsidP="00CC0CC4">
      <w:pPr>
        <w:rPr>
          <w:b/>
          <w:sz w:val="22"/>
        </w:rPr>
      </w:pPr>
    </w:p>
    <w:p w:rsidR="00DE6562" w:rsidRPr="00DE6562" w:rsidRDefault="00CC0CC4" w:rsidP="00DE6562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Continued </w:t>
      </w:r>
      <w:r w:rsidRPr="0032763F">
        <w:rPr>
          <w:b/>
          <w:sz w:val="22"/>
        </w:rPr>
        <w:t>Public Hearings:</w:t>
      </w:r>
      <w:r w:rsidRPr="0032763F">
        <w:rPr>
          <w:sz w:val="22"/>
        </w:rPr>
        <w:t xml:space="preserve">   </w:t>
      </w:r>
    </w:p>
    <w:p w:rsidR="00CC0CC4" w:rsidRDefault="00CC0CC4" w:rsidP="00CC0CC4">
      <w:pPr>
        <w:pStyle w:val="ListParagraph"/>
        <w:rPr>
          <w:sz w:val="22"/>
        </w:rPr>
      </w:pPr>
      <w:r>
        <w:rPr>
          <w:sz w:val="22"/>
        </w:rPr>
        <w:t xml:space="preserve">1. </w:t>
      </w:r>
      <w:r w:rsidRPr="0092402A">
        <w:rPr>
          <w:sz w:val="22"/>
        </w:rPr>
        <w:t xml:space="preserve">120914A Strategic Commercial Realty, Inc. d/b/a as Rawson Materials (Jeffrey Rawson </w:t>
      </w:r>
    </w:p>
    <w:p w:rsidR="00CC0CC4" w:rsidRDefault="00CC0CC4" w:rsidP="00CC0CC4">
      <w:pPr>
        <w:pStyle w:val="ListParagraph"/>
        <w:rPr>
          <w:sz w:val="22"/>
        </w:rPr>
      </w:pPr>
      <w:r>
        <w:rPr>
          <w:sz w:val="22"/>
        </w:rPr>
        <w:t xml:space="preserve">    </w:t>
      </w:r>
      <w:r w:rsidRPr="0092402A">
        <w:rPr>
          <w:sz w:val="22"/>
        </w:rPr>
        <w:t xml:space="preserve">President) Rukstela Road, Map 30, Lot 16 and Map 29, Lot 1, RA Zone; Creation of a Pond </w:t>
      </w:r>
    </w:p>
    <w:p w:rsidR="00CC0CC4" w:rsidRPr="00CC0CC4" w:rsidRDefault="00CC0CC4" w:rsidP="00CC0CC4">
      <w:pPr>
        <w:pStyle w:val="ListParagraph"/>
        <w:rPr>
          <w:sz w:val="22"/>
        </w:rPr>
      </w:pPr>
      <w:r>
        <w:rPr>
          <w:sz w:val="22"/>
        </w:rPr>
        <w:t xml:space="preserve">    </w:t>
      </w:r>
      <w:r w:rsidRPr="0092402A">
        <w:rPr>
          <w:sz w:val="22"/>
        </w:rPr>
        <w:t>with removal of earth products</w:t>
      </w:r>
      <w:r>
        <w:rPr>
          <w:sz w:val="22"/>
        </w:rPr>
        <w:t>.</w:t>
      </w:r>
    </w:p>
    <w:p w:rsidR="00CC0CC4" w:rsidRPr="0032763F" w:rsidRDefault="00CC0CC4" w:rsidP="00CC0CC4">
      <w:pPr>
        <w:rPr>
          <w:sz w:val="22"/>
        </w:rPr>
      </w:pPr>
    </w:p>
    <w:p w:rsidR="00DE6562" w:rsidRPr="00DE6562" w:rsidRDefault="00CA1E88" w:rsidP="00DE6562">
      <w:pPr>
        <w:ind w:firstLine="360"/>
        <w:rPr>
          <w:b/>
          <w:sz w:val="22"/>
        </w:rPr>
      </w:pPr>
      <w:r>
        <w:rPr>
          <w:b/>
          <w:sz w:val="22"/>
        </w:rPr>
        <w:t xml:space="preserve">b.  </w:t>
      </w:r>
      <w:bookmarkStart w:id="0" w:name="_GoBack"/>
      <w:bookmarkEnd w:id="0"/>
      <w:r w:rsidR="00CC0CC4" w:rsidRPr="0032763F">
        <w:rPr>
          <w:b/>
          <w:sz w:val="22"/>
        </w:rPr>
        <w:t xml:space="preserve"> Unfinished Business:</w:t>
      </w:r>
    </w:p>
    <w:p w:rsidR="00CC0CC4" w:rsidRDefault="00CC0CC4" w:rsidP="00CC0CC4">
      <w:pPr>
        <w:pStyle w:val="ListParagraph"/>
        <w:rPr>
          <w:sz w:val="22"/>
        </w:rPr>
      </w:pPr>
      <w:r w:rsidRPr="0032763F">
        <w:rPr>
          <w:sz w:val="22"/>
        </w:rPr>
        <w:t xml:space="preserve">1. </w:t>
      </w:r>
      <w:r>
        <w:rPr>
          <w:sz w:val="22"/>
        </w:rPr>
        <w:t xml:space="preserve"> </w:t>
      </w:r>
      <w:r w:rsidRPr="0032763F">
        <w:rPr>
          <w:sz w:val="22"/>
        </w:rPr>
        <w:t>120914A Strategic Commercial Realty, Inc. d/b/a as Rawson Materials (Jeffrey Rawson</w:t>
      </w:r>
    </w:p>
    <w:p w:rsidR="00CC0CC4" w:rsidRDefault="00CC0CC4" w:rsidP="00CC0CC4">
      <w:pPr>
        <w:pStyle w:val="ListParagraph"/>
        <w:rPr>
          <w:sz w:val="22"/>
        </w:rPr>
      </w:pPr>
      <w:r>
        <w:rPr>
          <w:sz w:val="22"/>
        </w:rPr>
        <w:t xml:space="preserve">     </w:t>
      </w:r>
      <w:r w:rsidRPr="0032763F">
        <w:rPr>
          <w:sz w:val="22"/>
        </w:rPr>
        <w:t xml:space="preserve">President) Rukstela Road, Map 30, Lot 16 and Map 29, Lot 1, RA Zone; Creation of a Pond </w:t>
      </w:r>
    </w:p>
    <w:p w:rsidR="00CC0CC4" w:rsidRDefault="00CC0CC4" w:rsidP="00CC0CC4">
      <w:pPr>
        <w:pStyle w:val="ListParagraph"/>
        <w:rPr>
          <w:sz w:val="22"/>
        </w:rPr>
      </w:pPr>
      <w:r>
        <w:rPr>
          <w:sz w:val="22"/>
        </w:rPr>
        <w:t xml:space="preserve">     </w:t>
      </w:r>
      <w:r w:rsidRPr="0032763F">
        <w:rPr>
          <w:sz w:val="22"/>
        </w:rPr>
        <w:t xml:space="preserve">with removal of earth products. </w:t>
      </w:r>
    </w:p>
    <w:p w:rsidR="00CC0CC4" w:rsidRPr="001B6C70" w:rsidRDefault="00CC0CC4" w:rsidP="00CC0CC4">
      <w:pPr>
        <w:pStyle w:val="ListParagraph"/>
        <w:rPr>
          <w:sz w:val="22"/>
        </w:rPr>
      </w:pPr>
    </w:p>
    <w:p w:rsidR="00DE6562" w:rsidRPr="00DE6562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 xml:space="preserve">New Business: </w:t>
      </w:r>
    </w:p>
    <w:p w:rsidR="00CC0CC4" w:rsidRPr="00CC0CC4" w:rsidRDefault="00DE6562" w:rsidP="00CC0CC4">
      <w:pPr>
        <w:rPr>
          <w:sz w:val="22"/>
        </w:rPr>
      </w:pPr>
      <w:r>
        <w:rPr>
          <w:sz w:val="22"/>
        </w:rPr>
        <w:t xml:space="preserve">1. Wetlands Agent Monthly Report. </w:t>
      </w:r>
    </w:p>
    <w:p w:rsidR="00CC0CC4" w:rsidRPr="00DE6562" w:rsidRDefault="00CC0CC4" w:rsidP="00DE6562">
      <w:pPr>
        <w:rPr>
          <w:sz w:val="22"/>
        </w:rPr>
      </w:pPr>
    </w:p>
    <w:p w:rsidR="00CC0CC4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Adjourn:</w:t>
      </w:r>
    </w:p>
    <w:p w:rsidR="00CC0CC4" w:rsidRDefault="00CC0CC4" w:rsidP="00CC0CC4">
      <w:pPr>
        <w:rPr>
          <w:b/>
          <w:sz w:val="22"/>
        </w:rPr>
      </w:pPr>
    </w:p>
    <w:p w:rsidR="00CC0CC4" w:rsidRDefault="00CC0CC4" w:rsidP="00CC0CC4">
      <w:pPr>
        <w:rPr>
          <w:b/>
          <w:sz w:val="22"/>
        </w:rPr>
      </w:pPr>
    </w:p>
    <w:p w:rsidR="00CC0CC4" w:rsidRDefault="00CC0CC4" w:rsidP="00CC0CC4">
      <w:pPr>
        <w:rPr>
          <w:b/>
          <w:sz w:val="22"/>
        </w:rPr>
      </w:pPr>
      <w:r w:rsidRPr="0032763F">
        <w:rPr>
          <w:b/>
          <w:sz w:val="22"/>
        </w:rPr>
        <w:t>_________________________</w:t>
      </w:r>
    </w:p>
    <w:p w:rsidR="000C5F4A" w:rsidRPr="00092811" w:rsidRDefault="00092811">
      <w:pPr>
        <w:rPr>
          <w:b/>
          <w:sz w:val="22"/>
        </w:rPr>
      </w:pPr>
      <w:r>
        <w:rPr>
          <w:sz w:val="22"/>
        </w:rPr>
        <w:t>Real Gallant, Chairman</w:t>
      </w:r>
    </w:p>
    <w:sectPr w:rsidR="000C5F4A" w:rsidRPr="0009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1B"/>
    <w:multiLevelType w:val="hybridMultilevel"/>
    <w:tmpl w:val="14E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6312"/>
    <w:multiLevelType w:val="hybridMultilevel"/>
    <w:tmpl w:val="7674D04A"/>
    <w:lvl w:ilvl="0" w:tplc="F15634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C4"/>
    <w:rsid w:val="00092811"/>
    <w:rsid w:val="00372B33"/>
    <w:rsid w:val="00B148EE"/>
    <w:rsid w:val="00CA1E88"/>
    <w:rsid w:val="00CC0CC4"/>
    <w:rsid w:val="00D47DBF"/>
    <w:rsid w:val="00DE6562"/>
    <w:rsid w:val="00D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Cross-Lussier</dc:creator>
  <cp:lastModifiedBy>Audrey Cross-Lussier</cp:lastModifiedBy>
  <cp:revision>4</cp:revision>
  <cp:lastPrinted>2015-05-07T15:57:00Z</cp:lastPrinted>
  <dcterms:created xsi:type="dcterms:W3CDTF">2015-05-07T15:57:00Z</dcterms:created>
  <dcterms:modified xsi:type="dcterms:W3CDTF">2015-05-07T21:13:00Z</dcterms:modified>
</cp:coreProperties>
</file>