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F71D0" w:rsidRDefault="007F71D0"/>
    <w:p w:rsidR="007F71D0" w:rsidRDefault="007F71D0"/>
    <w:p w:rsidR="007F71D0" w:rsidRDefault="007F71D0"/>
    <w:p w:rsidR="007F71D0" w:rsidRDefault="007F71D0"/>
    <w:p w:rsidR="007F71D0" w:rsidRDefault="007F71D0"/>
    <w:p w:rsidR="007F71D0" w:rsidRDefault="007F71D0"/>
    <w:p w:rsidR="007F71D0" w:rsidRDefault="007F71D0" w:rsidP="007F71D0">
      <w:pPr>
        <w:rPr>
          <w:b/>
        </w:rPr>
      </w:pPr>
      <w:r>
        <w:rPr>
          <w:b/>
        </w:rPr>
        <w:t>Capital Committee</w:t>
      </w:r>
    </w:p>
    <w:p w:rsidR="007F71D0" w:rsidRDefault="007F71D0" w:rsidP="007F71D0">
      <w:pPr>
        <w:rPr>
          <w:b/>
        </w:rPr>
      </w:pPr>
      <w:r>
        <w:rPr>
          <w:b/>
        </w:rPr>
        <w:t>Regular Meeting Agenda</w:t>
      </w:r>
    </w:p>
    <w:p w:rsidR="007F71D0" w:rsidRDefault="007F71D0" w:rsidP="007F71D0">
      <w:pPr>
        <w:rPr>
          <w:b/>
        </w:rPr>
      </w:pPr>
      <w:r>
        <w:rPr>
          <w:b/>
        </w:rPr>
        <w:t>Wednesday July 11, 2014</w:t>
      </w:r>
    </w:p>
    <w:p w:rsidR="007F71D0" w:rsidRDefault="007F71D0" w:rsidP="007F71D0">
      <w:pPr>
        <w:rPr>
          <w:b/>
        </w:rPr>
      </w:pPr>
      <w:r>
        <w:rPr>
          <w:b/>
        </w:rPr>
        <w:t xml:space="preserve">7:00 pm Town Hall </w:t>
      </w:r>
      <w:smartTag w:uri="urn:schemas-microsoft-com:office:smarttags" w:element="place">
        <w:r>
          <w:rPr>
            <w:b/>
          </w:rPr>
          <w:t>Brooklyn</w:t>
        </w:r>
      </w:smartTag>
      <w:r>
        <w:rPr>
          <w:b/>
        </w:rPr>
        <w:t xml:space="preserve"> (upstairs)</w:t>
      </w:r>
    </w:p>
    <w:p w:rsidR="007F71D0" w:rsidRDefault="007F71D0" w:rsidP="007F71D0">
      <w:pPr>
        <w:rPr>
          <w:b/>
        </w:rPr>
      </w:pPr>
    </w:p>
    <w:p w:rsidR="007F71D0" w:rsidRDefault="007F71D0" w:rsidP="007F71D0">
      <w:r>
        <w:rPr>
          <w:b/>
        </w:rPr>
        <w:t xml:space="preserve">Present: </w:t>
      </w:r>
      <w:r>
        <w:t>Austin Tanner, Bob Kelleher, Drew Dionne and Bob Rossi</w:t>
      </w:r>
    </w:p>
    <w:p w:rsidR="007F71D0" w:rsidRDefault="007F71D0" w:rsidP="007F71D0"/>
    <w:p w:rsidR="007F71D0" w:rsidRDefault="007F71D0" w:rsidP="007F71D0">
      <w:pPr>
        <w:rPr>
          <w:b/>
        </w:rPr>
      </w:pPr>
    </w:p>
    <w:p w:rsidR="007F71D0" w:rsidRDefault="007F71D0" w:rsidP="007F71D0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>
        <w:rPr>
          <w:b/>
        </w:rPr>
        <w:t xml:space="preserve">: </w:t>
      </w:r>
      <w:r>
        <w:t>Mr. Dionne called the meeting to order at 7:00pm.</w:t>
      </w:r>
    </w:p>
    <w:p w:rsidR="007F71D0" w:rsidRDefault="007F71D0" w:rsidP="007F71D0">
      <w:pPr>
        <w:numPr>
          <w:ilvl w:val="0"/>
          <w:numId w:val="1"/>
        </w:numPr>
        <w:rPr>
          <w:b/>
        </w:rPr>
      </w:pPr>
      <w:r>
        <w:rPr>
          <w:b/>
        </w:rPr>
        <w:t>Discussion and approval of capital award letter</w:t>
      </w:r>
      <w:r>
        <w:rPr>
          <w:b/>
        </w:rPr>
        <w:t xml:space="preserve">: </w:t>
      </w:r>
      <w:r>
        <w:t xml:space="preserve">Discussion on letter drafted my Mr. Dionne. Decision made to reword item #3 to the following: Please supply the office of the First Selectman a copy of the ad for bid </w:t>
      </w:r>
      <w:r w:rsidR="00CB6144">
        <w:t xml:space="preserve">written or quotes as applicable prior to action. You must follow purchase procedure spelled out in 2-41 of the Brooklyn Town Code (enclosed). </w:t>
      </w:r>
      <w:r>
        <w:t xml:space="preserve">    </w:t>
      </w:r>
    </w:p>
    <w:p w:rsidR="007F71D0" w:rsidRDefault="007F71D0" w:rsidP="007F71D0">
      <w:pPr>
        <w:numPr>
          <w:ilvl w:val="0"/>
          <w:numId w:val="1"/>
        </w:numPr>
        <w:rPr>
          <w:b/>
        </w:rPr>
      </w:pPr>
      <w:r>
        <w:rPr>
          <w:b/>
        </w:rPr>
        <w:t>Public Comment</w:t>
      </w:r>
      <w:r w:rsidR="00CB6144">
        <w:rPr>
          <w:b/>
        </w:rPr>
        <w:t xml:space="preserve">: </w:t>
      </w:r>
      <w:r w:rsidR="00CB6144">
        <w:t>None</w:t>
      </w:r>
    </w:p>
    <w:p w:rsidR="007F71D0" w:rsidRPr="00CB6144" w:rsidRDefault="007F71D0" w:rsidP="007F71D0">
      <w:pPr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="00CB6144">
        <w:rPr>
          <w:b/>
        </w:rPr>
        <w:t xml:space="preserve">: </w:t>
      </w:r>
      <w:r w:rsidR="00CB6144">
        <w:t>Bob Rossi made a motion to adjourn the meeting at 7:40pm. Bob Kelleher seconded the motion. Motion passed 4-0.</w:t>
      </w:r>
    </w:p>
    <w:p w:rsidR="00CB6144" w:rsidRDefault="00CB6144" w:rsidP="00CB6144">
      <w:pPr>
        <w:rPr>
          <w:b/>
        </w:rPr>
      </w:pPr>
    </w:p>
    <w:p w:rsidR="00CB6144" w:rsidRDefault="00CB6144" w:rsidP="00CB6144">
      <w:pPr>
        <w:rPr>
          <w:b/>
        </w:rPr>
      </w:pPr>
    </w:p>
    <w:p w:rsidR="00CB6144" w:rsidRDefault="00CB6144" w:rsidP="00CB6144">
      <w:pPr>
        <w:rPr>
          <w:b/>
        </w:rPr>
      </w:pPr>
    </w:p>
    <w:p w:rsidR="00CB6144" w:rsidRDefault="00CB6144" w:rsidP="00CB6144">
      <w:pPr>
        <w:rPr>
          <w:b/>
        </w:rPr>
      </w:pPr>
    </w:p>
    <w:p w:rsidR="00CB6144" w:rsidRDefault="00CB6144" w:rsidP="00CB6144">
      <w:pPr>
        <w:rPr>
          <w:b/>
        </w:rPr>
      </w:pPr>
    </w:p>
    <w:p w:rsidR="00CB6144" w:rsidRDefault="00CB6144" w:rsidP="00CB6144">
      <w:pPr>
        <w:rPr>
          <w:b/>
        </w:rPr>
      </w:pPr>
    </w:p>
    <w:p w:rsidR="00CB6144" w:rsidRPr="00CB6144" w:rsidRDefault="00CB6144" w:rsidP="00CB6144"/>
    <w:p w:rsidR="00CB6144" w:rsidRPr="00CB6144" w:rsidRDefault="00CB6144" w:rsidP="00CB6144">
      <w:r w:rsidRPr="00CB6144">
        <w:t>Austin Tanner</w:t>
      </w:r>
    </w:p>
    <w:p w:rsidR="00CB6144" w:rsidRPr="00CB6144" w:rsidRDefault="00CB6144" w:rsidP="00CB6144">
      <w:r w:rsidRPr="00CB6144">
        <w:t>First Selectman</w:t>
      </w:r>
      <w:bookmarkStart w:id="0" w:name="_GoBack"/>
      <w:bookmarkEnd w:id="0"/>
    </w:p>
    <w:p w:rsidR="007F71D0" w:rsidRPr="00CB6144" w:rsidRDefault="007F71D0" w:rsidP="007F71D0"/>
    <w:p w:rsidR="007F71D0" w:rsidRPr="00CB6144" w:rsidRDefault="007F71D0"/>
    <w:sectPr w:rsidR="007F71D0" w:rsidRPr="00CB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1B12"/>
    <w:multiLevelType w:val="hybridMultilevel"/>
    <w:tmpl w:val="1B2E0988"/>
    <w:lvl w:ilvl="0" w:tplc="55B6B3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0"/>
    <w:rsid w:val="002972C3"/>
    <w:rsid w:val="00426168"/>
    <w:rsid w:val="006C62DA"/>
    <w:rsid w:val="007F71D0"/>
    <w:rsid w:val="00AA5C95"/>
    <w:rsid w:val="00AA7679"/>
    <w:rsid w:val="00BF26C4"/>
    <w:rsid w:val="00C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2012-07-19T20:49:00Z</cp:lastPrinted>
  <dcterms:created xsi:type="dcterms:W3CDTF">2012-07-19T20:35:00Z</dcterms:created>
  <dcterms:modified xsi:type="dcterms:W3CDTF">2012-07-19T21:33:00Z</dcterms:modified>
</cp:coreProperties>
</file>