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bookmarkStart w:id="0" w:name="_GoBack"/>
      <w:bookmarkEnd w:id="0"/>
    </w:p>
    <w:p w:rsidR="006C08BD" w:rsidRDefault="006C08BD"/>
    <w:p w:rsidR="006C08BD" w:rsidRDefault="006C08BD"/>
    <w:p w:rsidR="006C08BD" w:rsidRDefault="006C08BD"/>
    <w:p w:rsidR="006C08BD" w:rsidRDefault="006C08BD"/>
    <w:p w:rsidR="006C08BD" w:rsidRDefault="006C08BD"/>
    <w:p w:rsidR="006C08BD" w:rsidRDefault="006C08BD"/>
    <w:p w:rsidR="006C08BD" w:rsidRDefault="006C08BD"/>
    <w:p w:rsidR="006C08BD" w:rsidRDefault="006C08BD"/>
    <w:p w:rsidR="006C08BD" w:rsidRDefault="006C08BD"/>
    <w:p w:rsidR="006C08BD" w:rsidRDefault="006C08BD"/>
    <w:p w:rsidR="006C08BD" w:rsidRDefault="006C08BD"/>
    <w:p w:rsidR="006C08BD" w:rsidRDefault="006C08BD">
      <w:pPr>
        <w:rPr>
          <w:b/>
        </w:rPr>
      </w:pPr>
      <w:r>
        <w:rPr>
          <w:b/>
        </w:rPr>
        <w:t>Board of Selectmen</w:t>
      </w:r>
    </w:p>
    <w:p w:rsidR="006C08BD" w:rsidRDefault="006C08BD">
      <w:pPr>
        <w:rPr>
          <w:b/>
        </w:rPr>
      </w:pPr>
      <w:r>
        <w:rPr>
          <w:b/>
        </w:rPr>
        <w:t>Regular Meeting Minutes</w:t>
      </w:r>
    </w:p>
    <w:p w:rsidR="006C08BD" w:rsidRDefault="006C08BD">
      <w:pPr>
        <w:rPr>
          <w:b/>
        </w:rPr>
      </w:pPr>
      <w:r>
        <w:rPr>
          <w:b/>
        </w:rPr>
        <w:t>Monday December 30, 2013</w:t>
      </w:r>
    </w:p>
    <w:p w:rsidR="006C08BD" w:rsidRDefault="006C08BD">
      <w:pPr>
        <w:rPr>
          <w:b/>
        </w:rPr>
      </w:pPr>
      <w:r>
        <w:rPr>
          <w:b/>
        </w:rPr>
        <w:t>6:30pm Clifford B. Green Memorial Center</w:t>
      </w:r>
    </w:p>
    <w:p w:rsidR="006C08BD" w:rsidRDefault="006C08BD">
      <w:pPr>
        <w:rPr>
          <w:b/>
        </w:rPr>
      </w:pPr>
    </w:p>
    <w:p w:rsidR="006C08BD" w:rsidRDefault="006C08BD">
      <w:r>
        <w:rPr>
          <w:b/>
        </w:rPr>
        <w:t xml:space="preserve">Present: </w:t>
      </w:r>
      <w:r>
        <w:t>Rick Ives, Bob Kelleher, Joe Voccio and Melissa Bradley; Secretary</w:t>
      </w:r>
    </w:p>
    <w:p w:rsidR="006C08BD" w:rsidRDefault="006C08BD"/>
    <w:p w:rsidR="006C08BD" w:rsidRDefault="006C08BD">
      <w:r>
        <w:rPr>
          <w:b/>
        </w:rPr>
        <w:t xml:space="preserve">Also Present: </w:t>
      </w:r>
      <w:r>
        <w:t xml:space="preserve">Gene Michael Deary, </w:t>
      </w:r>
      <w:r w:rsidR="00771F54">
        <w:t>Austin Tanner, Marion Kervin and WINY</w:t>
      </w:r>
    </w:p>
    <w:p w:rsidR="00771F54" w:rsidRDefault="00771F54"/>
    <w:p w:rsidR="00771F54" w:rsidRPr="00771F54" w:rsidRDefault="00771F54" w:rsidP="00771F54">
      <w:pPr>
        <w:pStyle w:val="ListParagraph"/>
        <w:numPr>
          <w:ilvl w:val="0"/>
          <w:numId w:val="1"/>
        </w:numPr>
        <w:rPr>
          <w:b/>
        </w:rPr>
      </w:pPr>
      <w:r>
        <w:rPr>
          <w:b/>
        </w:rPr>
        <w:t xml:space="preserve">Call to Order: </w:t>
      </w:r>
      <w:r>
        <w:t xml:space="preserve">Mr. Ives called the meeting to order at 6:30pm. </w:t>
      </w:r>
    </w:p>
    <w:p w:rsidR="00771F54" w:rsidRPr="00771F54" w:rsidRDefault="00771F54" w:rsidP="00771F54">
      <w:pPr>
        <w:pStyle w:val="ListParagraph"/>
        <w:numPr>
          <w:ilvl w:val="0"/>
          <w:numId w:val="1"/>
        </w:numPr>
        <w:rPr>
          <w:b/>
        </w:rPr>
      </w:pPr>
      <w:r>
        <w:rPr>
          <w:b/>
        </w:rPr>
        <w:t>Approve Previous Minutes:</w:t>
      </w:r>
      <w:r>
        <w:t xml:space="preserve"> Bob Kelleher made a motion to approve the minutes from December 12, 2013 for discussion. Joe Voccio seconded the motion. Mr. Kelleher states item #12 was not what the Conservation Commission recommended; they recommended if the land was conveyed, it be done with a deed restriction. Mr. Ives makes a correction in item #4, Steve Green should be Steve Breen. Motion passed with changes 3-0. Bob Kelleher made a motion to approve the minutes from December 19, 2013. Joe Voccio seconded the motion. Motion passed 3-0.</w:t>
      </w:r>
    </w:p>
    <w:p w:rsidR="00771F54" w:rsidRDefault="00771F54" w:rsidP="00771F54">
      <w:pPr>
        <w:pStyle w:val="ListParagraph"/>
        <w:numPr>
          <w:ilvl w:val="0"/>
          <w:numId w:val="1"/>
        </w:numPr>
        <w:rPr>
          <w:b/>
        </w:rPr>
      </w:pPr>
      <w:r>
        <w:rPr>
          <w:b/>
        </w:rPr>
        <w:t>Public Comment</w:t>
      </w:r>
    </w:p>
    <w:p w:rsidR="00771F54" w:rsidRPr="009B0F31" w:rsidRDefault="009B0F31" w:rsidP="00771F54">
      <w:pPr>
        <w:pStyle w:val="ListParagraph"/>
        <w:numPr>
          <w:ilvl w:val="0"/>
          <w:numId w:val="4"/>
        </w:numPr>
        <w:rPr>
          <w:b/>
        </w:rPr>
      </w:pPr>
      <w:r>
        <w:t>Marion Kervin questions if an ordinance board has been finalized or formed. Mr. Ives states it has not been put together yet.</w:t>
      </w:r>
    </w:p>
    <w:p w:rsidR="009B0F31" w:rsidRPr="00771F54" w:rsidRDefault="009B0F31" w:rsidP="00771F54">
      <w:pPr>
        <w:pStyle w:val="ListParagraph"/>
        <w:numPr>
          <w:ilvl w:val="0"/>
          <w:numId w:val="4"/>
        </w:numPr>
        <w:rPr>
          <w:b/>
        </w:rPr>
      </w:pPr>
      <w:r>
        <w:t>Austin Tanner questions how a finance director will be hired. Mr. Ives states the position will be filled by the Board of Selectmen. Mr. Tanner states he is favor of the position, part time and assumes it will free up some present staff duties and suggests splitting that time in the current vacancy in the tax office. Mr. Tanner also questions how the salt shed project went forward without going to a town meeting under the recent ordinance that was passed. Mr. Ives states the project was previously passed in capital at a town meeting but a previous ruling from the town attorney indicates it would need to</w:t>
      </w:r>
      <w:r w:rsidR="00C4536D">
        <w:t xml:space="preserve"> go back to a meeting. The ordinance is being looked at and will go forward from here.</w:t>
      </w:r>
    </w:p>
    <w:p w:rsidR="00771F54" w:rsidRPr="00C4536D" w:rsidRDefault="00771F54" w:rsidP="00771F54">
      <w:pPr>
        <w:pStyle w:val="ListParagraph"/>
        <w:numPr>
          <w:ilvl w:val="0"/>
          <w:numId w:val="1"/>
        </w:numPr>
        <w:rPr>
          <w:b/>
        </w:rPr>
      </w:pPr>
      <w:r>
        <w:rPr>
          <w:b/>
        </w:rPr>
        <w:t>Discussion on Housing Authority Agreement:</w:t>
      </w:r>
      <w:r w:rsidR="00C4536D">
        <w:rPr>
          <w:b/>
        </w:rPr>
        <w:t xml:space="preserve"> </w:t>
      </w:r>
      <w:r w:rsidR="00C4536D">
        <w:t>Mr. Voccio provides paperwork on property taxes and suggests a provision may need to be in place. The Selectmen agree to take more time to read the hand out and set up a meeting with the Housing Authority.</w:t>
      </w:r>
    </w:p>
    <w:p w:rsidR="00697B29" w:rsidRPr="00697B29" w:rsidRDefault="00C4536D" w:rsidP="00771F54">
      <w:pPr>
        <w:pStyle w:val="ListParagraph"/>
        <w:numPr>
          <w:ilvl w:val="0"/>
          <w:numId w:val="1"/>
        </w:numPr>
        <w:rPr>
          <w:b/>
        </w:rPr>
      </w:pPr>
      <w:r>
        <w:rPr>
          <w:b/>
        </w:rPr>
        <w:t>Discussion on Finance Director:</w:t>
      </w:r>
      <w:r>
        <w:t xml:space="preserve"> </w:t>
      </w:r>
      <w:r w:rsidR="00F94CE4">
        <w:t xml:space="preserve">Mr. Kelleher questions if discussions have been held with the new board of education. Mr. Ives plans on having that discussion at their next meeting. Mr. Kelleher thinks it is crazy to hire someone at the suggested salary and not know what they will be doing and not having the board of education on board. Mr. Deary reiterates it was decided to go forward at the last meeting and it won’t be a successful environment if (Mr. Kelleher) keeps </w:t>
      </w:r>
      <w:r w:rsidR="00F94CE4">
        <w:lastRenderedPageBreak/>
        <w:t xml:space="preserve">fighting it. </w:t>
      </w:r>
      <w:r w:rsidR="0009380E">
        <w:t>Mr. Voccio feels the findings in the past audit reports suggest a finance director is needed and it will only enhance our abilities and clean up our audits. Joe Voccio made a motion that the Firs Selectmen proceed with the crafting o</w:t>
      </w:r>
      <w:r w:rsidR="00697B29">
        <w:t xml:space="preserve">f the job description with the extension and continuation of dialog with the board of education with purpose of posting and filling the position. Rick Ives seconded the motion. Mr. Kelleher comments he does not know how you craft a job description without participation from the board of education and the superintendent’s office. The description will entail supervision or work from the school. Motion passed 2 (Ives, Voccio) to 1 (Kelleher). </w:t>
      </w:r>
    </w:p>
    <w:p w:rsidR="000979D4" w:rsidRPr="000979D4" w:rsidRDefault="00697B29" w:rsidP="00771F54">
      <w:pPr>
        <w:pStyle w:val="ListParagraph"/>
        <w:numPr>
          <w:ilvl w:val="0"/>
          <w:numId w:val="1"/>
        </w:numPr>
        <w:rPr>
          <w:b/>
        </w:rPr>
      </w:pPr>
      <w:r>
        <w:rPr>
          <w:b/>
        </w:rPr>
        <w:t>Discussion on Salary Study:</w:t>
      </w:r>
      <w:r w:rsidR="000979D4">
        <w:rPr>
          <w:b/>
        </w:rPr>
        <w:t xml:space="preserve"> </w:t>
      </w:r>
      <w:r w:rsidR="000979D4">
        <w:t xml:space="preserve">Mr. Ives has not received all the information </w:t>
      </w:r>
      <w:r w:rsidR="00841234">
        <w:t>needed;</w:t>
      </w:r>
      <w:r w:rsidR="000979D4">
        <w:t xml:space="preserve"> this will be firmed up after the holidays.</w:t>
      </w:r>
    </w:p>
    <w:p w:rsidR="000979D4" w:rsidRPr="000979D4" w:rsidRDefault="000979D4" w:rsidP="00771F54">
      <w:pPr>
        <w:pStyle w:val="ListParagraph"/>
        <w:numPr>
          <w:ilvl w:val="0"/>
          <w:numId w:val="1"/>
        </w:numPr>
        <w:rPr>
          <w:b/>
        </w:rPr>
      </w:pPr>
      <w:r>
        <w:rPr>
          <w:b/>
        </w:rPr>
        <w:t>Set Town Meeting Date:</w:t>
      </w:r>
      <w:r>
        <w:t xml:space="preserve"> Bob Kelleher made a motion to set a Town Meeting for January 8, 2014 at 7pm in the Middle School Auditorium to adopt the ordinance requiring town meeting approval on the sale, lease or transfer of town owned real property. Joe Voccio seconded the motion. Motion passed 3-0.</w:t>
      </w:r>
    </w:p>
    <w:p w:rsidR="000979D4" w:rsidRPr="000979D4" w:rsidRDefault="000979D4" w:rsidP="00771F54">
      <w:pPr>
        <w:pStyle w:val="ListParagraph"/>
        <w:numPr>
          <w:ilvl w:val="0"/>
          <w:numId w:val="1"/>
        </w:numPr>
        <w:rPr>
          <w:b/>
        </w:rPr>
      </w:pPr>
      <w:r>
        <w:rPr>
          <w:b/>
        </w:rPr>
        <w:t>Discussion on Budget:</w:t>
      </w:r>
      <w:r>
        <w:t xml:space="preserve"> The departments have been working on their budgets and Mr. Ives would like to begin workshops at the end of January.</w:t>
      </w:r>
    </w:p>
    <w:p w:rsidR="000979D4" w:rsidRPr="000979D4" w:rsidRDefault="000979D4" w:rsidP="00771F54">
      <w:pPr>
        <w:pStyle w:val="ListParagraph"/>
        <w:numPr>
          <w:ilvl w:val="0"/>
          <w:numId w:val="1"/>
        </w:numPr>
        <w:rPr>
          <w:b/>
        </w:rPr>
      </w:pPr>
      <w:r>
        <w:rPr>
          <w:b/>
        </w:rPr>
        <w:t xml:space="preserve">Discussion on Capital Committee: </w:t>
      </w:r>
      <w:r>
        <w:t xml:space="preserve">Recreation has not designated a member yet. The designated members are Rick Ives, Joe Voccio, Hans Koehl, Felix Ramos, Drew Dionne and Robert Rossi. Mr. Kelleher suggests Austin Tanner to be on the </w:t>
      </w:r>
      <w:r w:rsidR="003652CD">
        <w:t xml:space="preserve">board </w:t>
      </w:r>
      <w:r>
        <w:t>and Marion Kervin volunteers herself.</w:t>
      </w:r>
    </w:p>
    <w:p w:rsidR="000979D4" w:rsidRPr="000979D4" w:rsidRDefault="000979D4" w:rsidP="00771F54">
      <w:pPr>
        <w:pStyle w:val="ListParagraph"/>
        <w:numPr>
          <w:ilvl w:val="0"/>
          <w:numId w:val="1"/>
        </w:numPr>
        <w:rPr>
          <w:b/>
        </w:rPr>
      </w:pPr>
      <w:r>
        <w:rPr>
          <w:b/>
        </w:rPr>
        <w:t>Discussion on Lawsuit:</w:t>
      </w:r>
      <w:r>
        <w:t xml:space="preserve"> There was a vehicle accident at the intersection of Route 169 and Mason Road and the motorcyclists is suing the town for defective road way. This accident did not involve a town vehicle or employee.</w:t>
      </w:r>
    </w:p>
    <w:p w:rsidR="000979D4" w:rsidRPr="00235208" w:rsidRDefault="000979D4" w:rsidP="00235208">
      <w:pPr>
        <w:pStyle w:val="ListParagraph"/>
        <w:numPr>
          <w:ilvl w:val="0"/>
          <w:numId w:val="1"/>
        </w:numPr>
        <w:rPr>
          <w:b/>
        </w:rPr>
      </w:pPr>
      <w:r>
        <w:rPr>
          <w:b/>
        </w:rPr>
        <w:t>Discussion on Liaisons:</w:t>
      </w:r>
      <w:r>
        <w:t xml:space="preserve"> Mr. Ives is looking for a liaison for the Board of Education. Mr. Kelleher declines because his son works for the school. Mr. Voccio will assume the liaison position.</w:t>
      </w:r>
    </w:p>
    <w:p w:rsidR="00235208" w:rsidRDefault="00235208" w:rsidP="00235208"/>
    <w:p w:rsidR="00235208" w:rsidRDefault="00235208" w:rsidP="00235208">
      <w:pPr>
        <w:ind w:left="360"/>
      </w:pPr>
      <w:r>
        <w:t>Joe Voccio made a motion to add Recreation and Ethics appointments to the agenda. Bob Kelleher seconded the motion. Motion passed 3-0.</w:t>
      </w:r>
    </w:p>
    <w:p w:rsidR="00235208" w:rsidRDefault="00235208" w:rsidP="00235208">
      <w:pPr>
        <w:ind w:left="360"/>
      </w:pPr>
    </w:p>
    <w:p w:rsidR="000979D4" w:rsidRPr="00235208" w:rsidRDefault="00235208" w:rsidP="00235208">
      <w:pPr>
        <w:pStyle w:val="ListParagraph"/>
        <w:numPr>
          <w:ilvl w:val="0"/>
          <w:numId w:val="1"/>
        </w:numPr>
        <w:rPr>
          <w:b/>
        </w:rPr>
      </w:pPr>
      <w:r>
        <w:rPr>
          <w:b/>
        </w:rPr>
        <w:t xml:space="preserve">Appointments: </w:t>
      </w:r>
      <w:r>
        <w:t xml:space="preserve">Joe Voccio made a motion to appoint Jules D’Agostino to the Ethics board as a regular member with a term expiring 06/26/2016. Bob Kelleher seconded the motion. Mr. D’Agostino will be filling the vacancy from Joe Cooper. Motion passed 3-0. Motion made </w:t>
      </w:r>
      <w:r w:rsidR="003652CD">
        <w:t>b</w:t>
      </w:r>
      <w:r>
        <w:t xml:space="preserve">y Joe Voccio to appoint Chris Toney to Recreation. Mr. Kelleher states this is a First Selectman appointment. Mr. Voccio rescinds his motion. Mr. Toney will be appointed to Recreation, filling the vacancy from Lou Oleksy, with a term expiring 01/01/2018. </w:t>
      </w:r>
    </w:p>
    <w:p w:rsidR="00235208" w:rsidRDefault="00235208" w:rsidP="00235208">
      <w:pPr>
        <w:pStyle w:val="ListParagraph"/>
        <w:numPr>
          <w:ilvl w:val="0"/>
          <w:numId w:val="1"/>
        </w:numPr>
        <w:rPr>
          <w:b/>
        </w:rPr>
      </w:pPr>
      <w:r>
        <w:rPr>
          <w:b/>
        </w:rPr>
        <w:t>Other Business</w:t>
      </w:r>
    </w:p>
    <w:p w:rsidR="00235208" w:rsidRPr="00553A44" w:rsidRDefault="00553A44" w:rsidP="00235208">
      <w:pPr>
        <w:pStyle w:val="ListParagraph"/>
        <w:numPr>
          <w:ilvl w:val="0"/>
          <w:numId w:val="6"/>
        </w:numPr>
        <w:rPr>
          <w:b/>
        </w:rPr>
      </w:pPr>
      <w:r>
        <w:t>Currently, residents can pay their taxes on line, but they cannot view the bills. Quality quoted $1300.00 for this service. From July 1 to current, 378 credit card payments were made to pay taxes, totaling $79,000.00. 186 of these were made online. Mr. Ives will request three quotes for this service.</w:t>
      </w:r>
    </w:p>
    <w:p w:rsidR="00553A44" w:rsidRPr="00553A44" w:rsidRDefault="00553A44" w:rsidP="00235208">
      <w:pPr>
        <w:pStyle w:val="ListParagraph"/>
        <w:numPr>
          <w:ilvl w:val="0"/>
          <w:numId w:val="6"/>
        </w:numPr>
        <w:rPr>
          <w:b/>
        </w:rPr>
      </w:pPr>
      <w:r>
        <w:t>Mr. Ives is still getting quotes and demonstrations from website redesign companies. This will be discussed at the next meeting.</w:t>
      </w:r>
    </w:p>
    <w:p w:rsidR="00553A44" w:rsidRPr="00235208" w:rsidRDefault="00553A44" w:rsidP="00235208">
      <w:pPr>
        <w:pStyle w:val="ListParagraph"/>
        <w:numPr>
          <w:ilvl w:val="0"/>
          <w:numId w:val="6"/>
        </w:numPr>
        <w:rPr>
          <w:b/>
        </w:rPr>
      </w:pPr>
      <w:r>
        <w:t>The ordinance set in place in March regarding the Town Treasurer position will begin January 7, 2014. It is unclear whether they can keep the current person in the position without removing her first and then appointing her. Mr. Ives will look into this.</w:t>
      </w:r>
    </w:p>
    <w:p w:rsidR="00553A44" w:rsidRPr="003652CD" w:rsidRDefault="000979D4" w:rsidP="00771F54">
      <w:pPr>
        <w:pStyle w:val="ListParagraph"/>
        <w:numPr>
          <w:ilvl w:val="0"/>
          <w:numId w:val="1"/>
        </w:numPr>
        <w:rPr>
          <w:b/>
        </w:rPr>
      </w:pPr>
      <w:r>
        <w:rPr>
          <w:b/>
        </w:rPr>
        <w:t>Approve Bills</w:t>
      </w:r>
      <w:r w:rsidR="00553A44">
        <w:rPr>
          <w:b/>
        </w:rPr>
        <w:t xml:space="preserve">: </w:t>
      </w:r>
      <w:r w:rsidR="00553A44">
        <w:t>Bob Kelleher made a motion to approve the bills. Joe Voccio seconded the motion. Motion passed 3-0.</w:t>
      </w:r>
    </w:p>
    <w:p w:rsidR="003652CD" w:rsidRDefault="003652CD" w:rsidP="003652CD">
      <w:pPr>
        <w:pStyle w:val="ListParagraph"/>
        <w:rPr>
          <w:b/>
        </w:rPr>
      </w:pPr>
    </w:p>
    <w:p w:rsidR="003652CD" w:rsidRPr="00553A44" w:rsidRDefault="003652CD" w:rsidP="003652CD">
      <w:pPr>
        <w:pStyle w:val="ListParagraph"/>
        <w:rPr>
          <w:b/>
        </w:rPr>
      </w:pPr>
    </w:p>
    <w:p w:rsidR="00553A44" w:rsidRDefault="00553A44" w:rsidP="00771F54">
      <w:pPr>
        <w:pStyle w:val="ListParagraph"/>
        <w:numPr>
          <w:ilvl w:val="0"/>
          <w:numId w:val="1"/>
        </w:numPr>
        <w:rPr>
          <w:b/>
        </w:rPr>
      </w:pPr>
      <w:r>
        <w:rPr>
          <w:b/>
        </w:rPr>
        <w:lastRenderedPageBreak/>
        <w:t>Public Comment</w:t>
      </w:r>
    </w:p>
    <w:p w:rsidR="006168E8" w:rsidRDefault="006168E8" w:rsidP="006168E8">
      <w:pPr>
        <w:pStyle w:val="ListParagraph"/>
        <w:numPr>
          <w:ilvl w:val="0"/>
          <w:numId w:val="7"/>
        </w:numPr>
        <w:rPr>
          <w:b/>
        </w:rPr>
      </w:pPr>
      <w:r>
        <w:t>Austin Tanner states you receive your tax bill in the mail and you will be spending more money to also have it available online. He is not opposed to the idea, but is an extra cost.</w:t>
      </w:r>
    </w:p>
    <w:p w:rsidR="006168E8" w:rsidRPr="006168E8" w:rsidRDefault="00553A44" w:rsidP="00771F54">
      <w:pPr>
        <w:pStyle w:val="ListParagraph"/>
        <w:numPr>
          <w:ilvl w:val="0"/>
          <w:numId w:val="1"/>
        </w:numPr>
        <w:rPr>
          <w:b/>
        </w:rPr>
      </w:pPr>
      <w:r>
        <w:rPr>
          <w:b/>
        </w:rPr>
        <w:t>Executive Session to Discuss Union</w:t>
      </w:r>
      <w:r w:rsidR="006168E8">
        <w:rPr>
          <w:b/>
        </w:rPr>
        <w:t xml:space="preserve"> Arbitration Decision and Personnel Matter Concerning Salary Steps: </w:t>
      </w:r>
      <w:r w:rsidR="006168E8">
        <w:t>Bob Kelleher made a motion to go into executive session at 7:30pm to discuss union arbitration decision and personnel matter concerning salary steps. Joe Voccio seconded the motion. Gene Michael Deary is invited into executive session. Motion passed 3-0. Executive session ended at 8:24pm.</w:t>
      </w:r>
    </w:p>
    <w:p w:rsidR="006168E8" w:rsidRPr="006168E8" w:rsidRDefault="006168E8" w:rsidP="00771F54">
      <w:pPr>
        <w:pStyle w:val="ListParagraph"/>
        <w:numPr>
          <w:ilvl w:val="0"/>
          <w:numId w:val="1"/>
        </w:numPr>
        <w:rPr>
          <w:b/>
        </w:rPr>
      </w:pPr>
      <w:r>
        <w:rPr>
          <w:b/>
        </w:rPr>
        <w:t>Adjourn:</w:t>
      </w:r>
      <w:r>
        <w:t xml:space="preserve"> Bob Kelleher made a motion to adjourn the meeting at 8:24pm. Joe Voccio seconded the motion. Motion passed 3-0.</w:t>
      </w:r>
      <w:r w:rsidR="000979D4">
        <w:t xml:space="preserve"> </w:t>
      </w:r>
    </w:p>
    <w:p w:rsidR="006168E8" w:rsidRDefault="006168E8" w:rsidP="006168E8"/>
    <w:p w:rsidR="006168E8" w:rsidRDefault="006168E8" w:rsidP="006168E8"/>
    <w:p w:rsidR="006168E8" w:rsidRDefault="006168E8" w:rsidP="006168E8"/>
    <w:p w:rsidR="006168E8" w:rsidRDefault="006168E8" w:rsidP="006168E8"/>
    <w:p w:rsidR="006168E8" w:rsidRDefault="006168E8" w:rsidP="006168E8"/>
    <w:p w:rsidR="006168E8" w:rsidRDefault="006168E8" w:rsidP="006168E8">
      <w:r>
        <w:t>Respectfully Submitted;</w:t>
      </w:r>
    </w:p>
    <w:p w:rsidR="006168E8" w:rsidRDefault="006168E8" w:rsidP="006168E8"/>
    <w:p w:rsidR="006168E8" w:rsidRDefault="006168E8" w:rsidP="006168E8"/>
    <w:p w:rsidR="006168E8" w:rsidRDefault="006168E8" w:rsidP="006168E8">
      <w:r>
        <w:t>Melissa J. Bradley</w:t>
      </w:r>
    </w:p>
    <w:p w:rsidR="00C4536D" w:rsidRPr="006168E8" w:rsidRDefault="006168E8" w:rsidP="006168E8">
      <w:pPr>
        <w:rPr>
          <w:b/>
        </w:rPr>
      </w:pPr>
      <w:r>
        <w:t>Secretary</w:t>
      </w:r>
      <w:r w:rsidR="00697B29">
        <w:t xml:space="preserve">  </w:t>
      </w:r>
      <w:r w:rsidR="0009380E">
        <w:t xml:space="preserve"> </w:t>
      </w:r>
    </w:p>
    <w:sectPr w:rsidR="00C4536D" w:rsidRPr="006168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2C3" w:rsidRDefault="00AE62C3" w:rsidP="00970DF1">
      <w:r>
        <w:separator/>
      </w:r>
    </w:p>
  </w:endnote>
  <w:endnote w:type="continuationSeparator" w:id="0">
    <w:p w:rsidR="00AE62C3" w:rsidRDefault="00AE62C3" w:rsidP="0097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524131"/>
      <w:docPartObj>
        <w:docPartGallery w:val="Page Numbers (Bottom of Page)"/>
        <w:docPartUnique/>
      </w:docPartObj>
    </w:sdtPr>
    <w:sdtEndPr/>
    <w:sdtContent>
      <w:sdt>
        <w:sdtPr>
          <w:id w:val="860082579"/>
          <w:docPartObj>
            <w:docPartGallery w:val="Page Numbers (Top of Page)"/>
            <w:docPartUnique/>
          </w:docPartObj>
        </w:sdtPr>
        <w:sdtEndPr/>
        <w:sdtContent>
          <w:p w:rsidR="00970DF1" w:rsidRDefault="00970D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10F1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0F10">
              <w:rPr>
                <w:b/>
                <w:bCs/>
                <w:noProof/>
              </w:rPr>
              <w:t>3</w:t>
            </w:r>
            <w:r>
              <w:rPr>
                <w:b/>
                <w:bCs/>
                <w:sz w:val="24"/>
                <w:szCs w:val="24"/>
              </w:rPr>
              <w:fldChar w:fldCharType="end"/>
            </w:r>
            <w:r>
              <w:rPr>
                <w:b/>
                <w:bCs/>
                <w:sz w:val="24"/>
                <w:szCs w:val="24"/>
              </w:rPr>
              <w:t xml:space="preserve"> </w:t>
            </w:r>
            <w:r>
              <w:rPr>
                <w:bCs/>
                <w:sz w:val="24"/>
                <w:szCs w:val="24"/>
              </w:rPr>
              <w:t>Board of Selectmen</w:t>
            </w:r>
          </w:p>
        </w:sdtContent>
      </w:sdt>
    </w:sdtContent>
  </w:sdt>
  <w:p w:rsidR="00970DF1" w:rsidRDefault="00970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2C3" w:rsidRDefault="00AE62C3" w:rsidP="00970DF1">
      <w:r>
        <w:separator/>
      </w:r>
    </w:p>
  </w:footnote>
  <w:footnote w:type="continuationSeparator" w:id="0">
    <w:p w:rsidR="00AE62C3" w:rsidRDefault="00AE62C3" w:rsidP="00970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1E52"/>
    <w:multiLevelType w:val="hybridMultilevel"/>
    <w:tmpl w:val="DE56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A41B5"/>
    <w:multiLevelType w:val="hybridMultilevel"/>
    <w:tmpl w:val="E20A4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14332"/>
    <w:multiLevelType w:val="hybridMultilevel"/>
    <w:tmpl w:val="169EF9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A9A0799"/>
    <w:multiLevelType w:val="hybridMultilevel"/>
    <w:tmpl w:val="395CF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3907C8"/>
    <w:multiLevelType w:val="hybridMultilevel"/>
    <w:tmpl w:val="7124D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793621"/>
    <w:multiLevelType w:val="hybridMultilevel"/>
    <w:tmpl w:val="C1462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C1806E8"/>
    <w:multiLevelType w:val="hybridMultilevel"/>
    <w:tmpl w:val="3E7EE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BD"/>
    <w:rsid w:val="00010F10"/>
    <w:rsid w:val="0009380E"/>
    <w:rsid w:val="000979D4"/>
    <w:rsid w:val="00235208"/>
    <w:rsid w:val="002853C2"/>
    <w:rsid w:val="002972C3"/>
    <w:rsid w:val="003652CD"/>
    <w:rsid w:val="00426168"/>
    <w:rsid w:val="00553A44"/>
    <w:rsid w:val="006168E8"/>
    <w:rsid w:val="00697B29"/>
    <w:rsid w:val="006C08BD"/>
    <w:rsid w:val="006C62DA"/>
    <w:rsid w:val="00771F54"/>
    <w:rsid w:val="00841234"/>
    <w:rsid w:val="00970DF1"/>
    <w:rsid w:val="009B0F31"/>
    <w:rsid w:val="00AA5C95"/>
    <w:rsid w:val="00AE62C3"/>
    <w:rsid w:val="00B512AB"/>
    <w:rsid w:val="00BF26C4"/>
    <w:rsid w:val="00C4536D"/>
    <w:rsid w:val="00D65B02"/>
    <w:rsid w:val="00F9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771F54"/>
    <w:pPr>
      <w:ind w:left="720"/>
      <w:contextualSpacing/>
    </w:pPr>
  </w:style>
  <w:style w:type="paragraph" w:styleId="Header">
    <w:name w:val="header"/>
    <w:basedOn w:val="Normal"/>
    <w:link w:val="HeaderChar"/>
    <w:uiPriority w:val="99"/>
    <w:unhideWhenUsed/>
    <w:rsid w:val="00970DF1"/>
    <w:pPr>
      <w:tabs>
        <w:tab w:val="center" w:pos="4680"/>
        <w:tab w:val="right" w:pos="9360"/>
      </w:tabs>
    </w:pPr>
  </w:style>
  <w:style w:type="character" w:customStyle="1" w:styleId="HeaderChar">
    <w:name w:val="Header Char"/>
    <w:basedOn w:val="DefaultParagraphFont"/>
    <w:link w:val="Header"/>
    <w:uiPriority w:val="99"/>
    <w:rsid w:val="00970DF1"/>
  </w:style>
  <w:style w:type="paragraph" w:styleId="Footer">
    <w:name w:val="footer"/>
    <w:basedOn w:val="Normal"/>
    <w:link w:val="FooterChar"/>
    <w:uiPriority w:val="99"/>
    <w:unhideWhenUsed/>
    <w:rsid w:val="00970DF1"/>
    <w:pPr>
      <w:tabs>
        <w:tab w:val="center" w:pos="4680"/>
        <w:tab w:val="right" w:pos="9360"/>
      </w:tabs>
    </w:pPr>
  </w:style>
  <w:style w:type="character" w:customStyle="1" w:styleId="FooterChar">
    <w:name w:val="Footer Char"/>
    <w:basedOn w:val="DefaultParagraphFont"/>
    <w:link w:val="Footer"/>
    <w:uiPriority w:val="99"/>
    <w:rsid w:val="00970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771F54"/>
    <w:pPr>
      <w:ind w:left="720"/>
      <w:contextualSpacing/>
    </w:pPr>
  </w:style>
  <w:style w:type="paragraph" w:styleId="Header">
    <w:name w:val="header"/>
    <w:basedOn w:val="Normal"/>
    <w:link w:val="HeaderChar"/>
    <w:uiPriority w:val="99"/>
    <w:unhideWhenUsed/>
    <w:rsid w:val="00970DF1"/>
    <w:pPr>
      <w:tabs>
        <w:tab w:val="center" w:pos="4680"/>
        <w:tab w:val="right" w:pos="9360"/>
      </w:tabs>
    </w:pPr>
  </w:style>
  <w:style w:type="character" w:customStyle="1" w:styleId="HeaderChar">
    <w:name w:val="Header Char"/>
    <w:basedOn w:val="DefaultParagraphFont"/>
    <w:link w:val="Header"/>
    <w:uiPriority w:val="99"/>
    <w:rsid w:val="00970DF1"/>
  </w:style>
  <w:style w:type="paragraph" w:styleId="Footer">
    <w:name w:val="footer"/>
    <w:basedOn w:val="Normal"/>
    <w:link w:val="FooterChar"/>
    <w:uiPriority w:val="99"/>
    <w:unhideWhenUsed/>
    <w:rsid w:val="00970DF1"/>
    <w:pPr>
      <w:tabs>
        <w:tab w:val="center" w:pos="4680"/>
        <w:tab w:val="right" w:pos="9360"/>
      </w:tabs>
    </w:pPr>
  </w:style>
  <w:style w:type="character" w:customStyle="1" w:styleId="FooterChar">
    <w:name w:val="Footer Char"/>
    <w:basedOn w:val="DefaultParagraphFont"/>
    <w:link w:val="Footer"/>
    <w:uiPriority w:val="99"/>
    <w:rsid w:val="00970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9</cp:revision>
  <cp:lastPrinted>2014-01-07T15:31:00Z</cp:lastPrinted>
  <dcterms:created xsi:type="dcterms:W3CDTF">2014-01-06T15:34:00Z</dcterms:created>
  <dcterms:modified xsi:type="dcterms:W3CDTF">2014-01-07T15:31:00Z</dcterms:modified>
</cp:coreProperties>
</file>