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p w:rsidR="008B7CB5" w:rsidRDefault="008B7CB5"/>
    <w:p w:rsidR="008B7CB5" w:rsidRDefault="008B7CB5"/>
    <w:p w:rsidR="008B7CB5" w:rsidRDefault="008B7CB5"/>
    <w:p w:rsidR="009433CD" w:rsidRDefault="009433CD"/>
    <w:p w:rsidR="009433CD" w:rsidRDefault="009433CD"/>
    <w:p w:rsidR="009433CD" w:rsidRDefault="009433CD"/>
    <w:p w:rsidR="008B7CB5" w:rsidRDefault="008B7CB5"/>
    <w:p w:rsidR="008B7CB5" w:rsidRDefault="008B7CB5"/>
    <w:p w:rsidR="008B7CB5" w:rsidRDefault="008B7CB5">
      <w:pPr>
        <w:rPr>
          <w:b/>
        </w:rPr>
      </w:pPr>
      <w:r>
        <w:rPr>
          <w:b/>
        </w:rPr>
        <w:t>Board of Selectmen</w:t>
      </w:r>
    </w:p>
    <w:p w:rsidR="008B7CB5" w:rsidRDefault="0016497D">
      <w:pPr>
        <w:rPr>
          <w:b/>
        </w:rPr>
      </w:pPr>
      <w:r>
        <w:rPr>
          <w:b/>
        </w:rPr>
        <w:t>Regular Meeting Minutes</w:t>
      </w:r>
    </w:p>
    <w:p w:rsidR="008B7CB5" w:rsidRDefault="008B7CB5">
      <w:pPr>
        <w:rPr>
          <w:b/>
        </w:rPr>
      </w:pPr>
      <w:r>
        <w:rPr>
          <w:b/>
        </w:rPr>
        <w:t>Thursday February 9, 2012</w:t>
      </w:r>
    </w:p>
    <w:p w:rsidR="008B7CB5" w:rsidRDefault="008B7CB5">
      <w:pPr>
        <w:rPr>
          <w:b/>
        </w:rPr>
      </w:pPr>
      <w:r>
        <w:rPr>
          <w:b/>
        </w:rPr>
        <w:t>6:30pm Clifford B. Green Memorial Center</w:t>
      </w:r>
    </w:p>
    <w:p w:rsidR="00451C0C" w:rsidRDefault="00451C0C">
      <w:pPr>
        <w:rPr>
          <w:b/>
        </w:rPr>
      </w:pPr>
    </w:p>
    <w:p w:rsidR="00451C0C" w:rsidRDefault="00451C0C">
      <w:r>
        <w:rPr>
          <w:b/>
        </w:rPr>
        <w:t xml:space="preserve">Present: </w:t>
      </w:r>
      <w:r>
        <w:t>Austin Tanner, Bob Kelleher, Drew Dionne and Melissa Bradley; Secretary</w:t>
      </w:r>
    </w:p>
    <w:p w:rsidR="00451C0C" w:rsidRDefault="00451C0C"/>
    <w:p w:rsidR="00451C0C" w:rsidRPr="00451C0C" w:rsidRDefault="00451C0C">
      <w:r>
        <w:rPr>
          <w:b/>
        </w:rPr>
        <w:t xml:space="preserve">Also Present: </w:t>
      </w:r>
      <w:r>
        <w:t xml:space="preserve">Tom </w:t>
      </w:r>
      <w:proofErr w:type="spellStart"/>
      <w:r>
        <w:t>Rukstela</w:t>
      </w:r>
      <w:proofErr w:type="spellEnd"/>
      <w:r>
        <w:t xml:space="preserve">, Carlene Kelleher and </w:t>
      </w:r>
      <w:proofErr w:type="spellStart"/>
      <w:r>
        <w:t>Shaina</w:t>
      </w:r>
      <w:proofErr w:type="spellEnd"/>
      <w:r>
        <w:t xml:space="preserve"> Smith</w:t>
      </w:r>
    </w:p>
    <w:p w:rsidR="008B7CB5" w:rsidRDefault="008B7CB5">
      <w:pPr>
        <w:rPr>
          <w:b/>
        </w:rPr>
      </w:pPr>
    </w:p>
    <w:p w:rsidR="008B7CB5" w:rsidRDefault="008B7CB5">
      <w:pPr>
        <w:rPr>
          <w:b/>
        </w:rPr>
      </w:pPr>
    </w:p>
    <w:p w:rsidR="008B7CB5" w:rsidRDefault="008B7CB5" w:rsidP="008B7CB5">
      <w:pPr>
        <w:pStyle w:val="ListParagraph"/>
        <w:numPr>
          <w:ilvl w:val="0"/>
          <w:numId w:val="1"/>
        </w:numPr>
        <w:rPr>
          <w:b/>
        </w:rPr>
      </w:pPr>
      <w:r>
        <w:rPr>
          <w:b/>
        </w:rPr>
        <w:t>Call to Order</w:t>
      </w:r>
      <w:r w:rsidR="00451C0C">
        <w:rPr>
          <w:b/>
        </w:rPr>
        <w:t xml:space="preserve">: </w:t>
      </w:r>
      <w:r w:rsidR="00451C0C">
        <w:t>Mr. Tanner called the meeting to order at 6:30pm.</w:t>
      </w:r>
    </w:p>
    <w:p w:rsidR="008B7CB5" w:rsidRDefault="008B7CB5" w:rsidP="008B7CB5">
      <w:pPr>
        <w:pStyle w:val="ListParagraph"/>
        <w:numPr>
          <w:ilvl w:val="0"/>
          <w:numId w:val="1"/>
        </w:numPr>
        <w:rPr>
          <w:b/>
        </w:rPr>
      </w:pPr>
      <w:r>
        <w:rPr>
          <w:b/>
        </w:rPr>
        <w:t>Approve Previous Minutes</w:t>
      </w:r>
      <w:r w:rsidR="00451C0C">
        <w:rPr>
          <w:b/>
        </w:rPr>
        <w:t xml:space="preserve">: </w:t>
      </w:r>
      <w:r w:rsidR="00451C0C">
        <w:t>Drew Dionne made a motion to approve the meeting minutes from January 26, 2012 as presented. Bob Kelleher seconded the motion. Motion passed 3-0. Drew Dionne made a motion to approve the special meeting minutes from January 26, 2012 as presented. Bob Kelleher seconded the motion. Motion passed 3-0.</w:t>
      </w:r>
      <w:r w:rsidR="00D63CD5">
        <w:t xml:space="preserve"> Drew Dionne made a motion to approve the budget workshop minutes from February 6, 2012 as presented. Bob Kelleher seconded the motion. Motion passed 3-0.</w:t>
      </w:r>
    </w:p>
    <w:p w:rsidR="008B7CB5" w:rsidRDefault="008B7CB5" w:rsidP="008B7CB5">
      <w:pPr>
        <w:pStyle w:val="ListParagraph"/>
        <w:numPr>
          <w:ilvl w:val="0"/>
          <w:numId w:val="1"/>
        </w:numPr>
        <w:rPr>
          <w:b/>
        </w:rPr>
      </w:pPr>
      <w:r>
        <w:rPr>
          <w:b/>
        </w:rPr>
        <w:t>Public Participation</w:t>
      </w:r>
      <w:r w:rsidR="00176E0E">
        <w:rPr>
          <w:b/>
        </w:rPr>
        <w:t xml:space="preserve">: </w:t>
      </w:r>
      <w:r w:rsidR="00082462">
        <w:t xml:space="preserve">Tom </w:t>
      </w:r>
      <w:proofErr w:type="spellStart"/>
      <w:r w:rsidR="00082462">
        <w:t>Rukstela</w:t>
      </w:r>
      <w:proofErr w:type="spellEnd"/>
      <w:r w:rsidR="00082462">
        <w:t xml:space="preserve"> </w:t>
      </w:r>
      <w:r w:rsidR="009132E9">
        <w:t xml:space="preserve">read in </w:t>
      </w:r>
      <w:r w:rsidR="00217C8D">
        <w:t xml:space="preserve">the </w:t>
      </w:r>
      <w:r w:rsidR="009132E9">
        <w:t xml:space="preserve">Recreation meeting minutes that Janet </w:t>
      </w:r>
      <w:proofErr w:type="spellStart"/>
      <w:r w:rsidR="009132E9">
        <w:t>Blanchette</w:t>
      </w:r>
      <w:proofErr w:type="spellEnd"/>
      <w:r w:rsidR="009132E9">
        <w:t xml:space="preserve"> recommended one contractor to complete the work at Riverside Park. Mr. </w:t>
      </w:r>
      <w:proofErr w:type="spellStart"/>
      <w:r w:rsidR="009132E9">
        <w:t>Rukstela</w:t>
      </w:r>
      <w:proofErr w:type="spellEnd"/>
      <w:r w:rsidR="009132E9">
        <w:t xml:space="preserve"> states the highway department has done this work previously and it would save the town money as well. Mr. Tanner will speak with Janet and Bucky. Mr. </w:t>
      </w:r>
      <w:proofErr w:type="spellStart"/>
      <w:r w:rsidR="009132E9">
        <w:t>Rukstela</w:t>
      </w:r>
      <w:proofErr w:type="spellEnd"/>
      <w:r w:rsidR="009132E9">
        <w:t xml:space="preserve"> also reports t</w:t>
      </w:r>
      <w:r w:rsidR="00961915">
        <w:t xml:space="preserve">he grading, wiring, septic, siding and roofing </w:t>
      </w:r>
      <w:r w:rsidR="009132E9">
        <w:t>is comp</w:t>
      </w:r>
      <w:r w:rsidR="00961915">
        <w:t>leted at the new highway garage and the insulation will be completed tomorrow.</w:t>
      </w:r>
    </w:p>
    <w:p w:rsidR="008B7CB5" w:rsidRDefault="008B7CB5" w:rsidP="008B7CB5">
      <w:pPr>
        <w:pStyle w:val="ListParagraph"/>
        <w:numPr>
          <w:ilvl w:val="0"/>
          <w:numId w:val="1"/>
        </w:numPr>
        <w:rPr>
          <w:b/>
        </w:rPr>
      </w:pPr>
      <w:r>
        <w:rPr>
          <w:b/>
        </w:rPr>
        <w:t>Appointments:</w:t>
      </w:r>
    </w:p>
    <w:p w:rsidR="005C3807" w:rsidRDefault="005C3807" w:rsidP="005C3807">
      <w:pPr>
        <w:pStyle w:val="ListParagraph"/>
        <w:numPr>
          <w:ilvl w:val="0"/>
          <w:numId w:val="2"/>
        </w:numPr>
      </w:pPr>
      <w:r w:rsidRPr="005C3807">
        <w:t>Conservation</w:t>
      </w:r>
      <w:r>
        <w:t xml:space="preserve">: </w:t>
      </w:r>
      <w:r w:rsidR="00961915">
        <w:t>Drew Dionne made a motion to r</w:t>
      </w:r>
      <w:r>
        <w:t xml:space="preserve">eappoint Jeannine Noel and Diane </w:t>
      </w:r>
      <w:proofErr w:type="spellStart"/>
      <w:r>
        <w:t>Wimmer</w:t>
      </w:r>
      <w:proofErr w:type="spellEnd"/>
      <w:r>
        <w:t xml:space="preserve"> as regular members with a term expiring 02/12/2014.</w:t>
      </w:r>
      <w:r w:rsidR="00961915">
        <w:t xml:space="preserve"> Bob Kelleher seconded the motion. Motion passed 3-0.</w:t>
      </w:r>
    </w:p>
    <w:p w:rsidR="00CB709C" w:rsidRPr="005C3807" w:rsidRDefault="00CB709C" w:rsidP="005C3807">
      <w:pPr>
        <w:pStyle w:val="ListParagraph"/>
        <w:numPr>
          <w:ilvl w:val="0"/>
          <w:numId w:val="2"/>
        </w:numPr>
      </w:pPr>
      <w:r>
        <w:t xml:space="preserve">Board of Assessment Appeals: </w:t>
      </w:r>
      <w:r w:rsidR="00961915">
        <w:t>Drew Dionne made a motion to a</w:t>
      </w:r>
      <w:r>
        <w:t>ppoint Bob Simons</w:t>
      </w:r>
      <w:r w:rsidR="0055266D">
        <w:t xml:space="preserve"> as a regular member with a term expiring</w:t>
      </w:r>
      <w:r w:rsidR="00217C8D">
        <w:t xml:space="preserve"> </w:t>
      </w:r>
      <w:r w:rsidR="0055266D">
        <w:t xml:space="preserve">11/05/2013, replacing Daniel </w:t>
      </w:r>
      <w:proofErr w:type="spellStart"/>
      <w:r w:rsidR="0055266D">
        <w:t>Piotrowski</w:t>
      </w:r>
      <w:proofErr w:type="spellEnd"/>
      <w:r w:rsidR="00217C8D">
        <w:t xml:space="preserve">, </w:t>
      </w:r>
      <w:bookmarkStart w:id="0" w:name="_GoBack"/>
      <w:bookmarkEnd w:id="0"/>
      <w:r w:rsidR="00961915">
        <w:t>for discussion. Bob Kelleher seconded the motion. Mr. Dionne suggests waiting to allow RTC to discuss this appointment. Mr. Tanner states this appointment has been vacant for a while and a meeting needs to be held soon and a quorum would not be present without this appointment. Discussion held on ruling from the Town attorney regarding appointing a local assessor that was interested in the position. Motion passed 3-0.</w:t>
      </w:r>
    </w:p>
    <w:p w:rsidR="008B7CB5" w:rsidRDefault="005C3807" w:rsidP="008B7CB5">
      <w:pPr>
        <w:pStyle w:val="ListParagraph"/>
        <w:numPr>
          <w:ilvl w:val="0"/>
          <w:numId w:val="1"/>
        </w:numPr>
        <w:rPr>
          <w:b/>
        </w:rPr>
      </w:pPr>
      <w:r>
        <w:rPr>
          <w:b/>
        </w:rPr>
        <w:t>Discussion on Dental Insurance</w:t>
      </w:r>
      <w:r w:rsidR="00961915">
        <w:rPr>
          <w:b/>
        </w:rPr>
        <w:t xml:space="preserve">: </w:t>
      </w:r>
      <w:r w:rsidR="00961915">
        <w:t xml:space="preserve">The law regarding the age of a student on their parent’s dental insurance changed from 19 to 26 years old. Anthem automatically changed the Town’s policy. The difference in cost is .34 </w:t>
      </w:r>
      <w:r w:rsidR="00CF377B">
        <w:t>cents;</w:t>
      </w:r>
      <w:r w:rsidR="00961915">
        <w:t xml:space="preserve"> the Selectmen agree to leave as is.</w:t>
      </w:r>
    </w:p>
    <w:p w:rsidR="005C3807" w:rsidRDefault="00CB709C" w:rsidP="008B7CB5">
      <w:pPr>
        <w:pStyle w:val="ListParagraph"/>
        <w:numPr>
          <w:ilvl w:val="0"/>
          <w:numId w:val="1"/>
        </w:numPr>
        <w:rPr>
          <w:b/>
        </w:rPr>
      </w:pPr>
      <w:r>
        <w:rPr>
          <w:b/>
        </w:rPr>
        <w:t>Discussion on NECCOG Paramedic Intercept Contract</w:t>
      </w:r>
      <w:r w:rsidR="00961915">
        <w:rPr>
          <w:b/>
        </w:rPr>
        <w:t>:</w:t>
      </w:r>
      <w:r w:rsidR="00CF377B">
        <w:rPr>
          <w:b/>
        </w:rPr>
        <w:t xml:space="preserve"> </w:t>
      </w:r>
      <w:r w:rsidR="00CF377B">
        <w:t>The Selectmen agree to extend this for one year.</w:t>
      </w:r>
      <w:r w:rsidR="00961915">
        <w:rPr>
          <w:b/>
        </w:rPr>
        <w:t xml:space="preserve"> </w:t>
      </w:r>
    </w:p>
    <w:p w:rsidR="00CB709C" w:rsidRDefault="00CB709C" w:rsidP="008B7CB5">
      <w:pPr>
        <w:pStyle w:val="ListParagraph"/>
        <w:numPr>
          <w:ilvl w:val="0"/>
          <w:numId w:val="1"/>
        </w:numPr>
        <w:rPr>
          <w:b/>
        </w:rPr>
      </w:pPr>
      <w:r>
        <w:rPr>
          <w:b/>
        </w:rPr>
        <w:lastRenderedPageBreak/>
        <w:t>Discussion on Former Recreation Building</w:t>
      </w:r>
      <w:r w:rsidR="00CF377B">
        <w:rPr>
          <w:b/>
        </w:rPr>
        <w:t xml:space="preserve">: </w:t>
      </w:r>
      <w:r w:rsidR="00CF377B">
        <w:t>Mr. Tanner looked at the original agreement and in order to use this for anything other than Recreation use, the Town would have to trade land or pay the State back. Mr. Tanner states there is a parcel they could trade that can’t be developed. Previously, the Last Green Valley showed interest as well, Mr. Tanner would like to speak to them as well as the Recreation Commission.</w:t>
      </w:r>
    </w:p>
    <w:p w:rsidR="00CB709C" w:rsidRDefault="00CB709C" w:rsidP="008B7CB5">
      <w:pPr>
        <w:pStyle w:val="ListParagraph"/>
        <w:numPr>
          <w:ilvl w:val="0"/>
          <w:numId w:val="1"/>
        </w:numPr>
        <w:rPr>
          <w:b/>
        </w:rPr>
      </w:pPr>
      <w:r>
        <w:rPr>
          <w:b/>
        </w:rPr>
        <w:t>Discussion on Regional Hazardous Waste, Tree Trimming and Paramedic Service</w:t>
      </w:r>
      <w:r w:rsidR="00CF377B">
        <w:rPr>
          <w:b/>
        </w:rPr>
        <w:t xml:space="preserve">: </w:t>
      </w:r>
      <w:r w:rsidR="00CF377B">
        <w:t>There is regional money available after the storms and NECCOG decided to use the funds for household hazardous waste, tree trimming and paramedic program</w:t>
      </w:r>
      <w:r w:rsidR="00671303">
        <w:t>. Bob Kelleher made a motion to endorse the Resolution of Endorsement and Certification, Regional Performance Incentive Program. Drew Dionne seconded the motion. Mr. Kelleher amended his motion to remove the last sentence “It is hereby certified that there are no legal obstacles to providing the proposed services regionally, including, but not limited to, binding arbitration.” Drew Dionne seconded the amended motion. Motion passed 3-0.</w:t>
      </w:r>
    </w:p>
    <w:p w:rsidR="00CB709C" w:rsidRDefault="0055266D" w:rsidP="008B7CB5">
      <w:pPr>
        <w:pStyle w:val="ListParagraph"/>
        <w:numPr>
          <w:ilvl w:val="0"/>
          <w:numId w:val="1"/>
        </w:numPr>
        <w:rPr>
          <w:b/>
        </w:rPr>
      </w:pPr>
      <w:r>
        <w:rPr>
          <w:b/>
        </w:rPr>
        <w:t>Single Family Dwellings</w:t>
      </w:r>
      <w:r w:rsidR="00671303">
        <w:rPr>
          <w:b/>
        </w:rPr>
        <w:t xml:space="preserve">: </w:t>
      </w:r>
      <w:r w:rsidR="00671303">
        <w:t>No discussion held.</w:t>
      </w:r>
    </w:p>
    <w:p w:rsidR="0055266D" w:rsidRDefault="0055266D" w:rsidP="008B7CB5">
      <w:pPr>
        <w:pStyle w:val="ListParagraph"/>
        <w:numPr>
          <w:ilvl w:val="0"/>
          <w:numId w:val="1"/>
        </w:numPr>
        <w:rPr>
          <w:b/>
        </w:rPr>
      </w:pPr>
      <w:r>
        <w:rPr>
          <w:b/>
        </w:rPr>
        <w:t xml:space="preserve">Calls </w:t>
      </w:r>
      <w:r w:rsidR="0077376D">
        <w:rPr>
          <w:b/>
        </w:rPr>
        <w:t>for</w:t>
      </w:r>
      <w:r>
        <w:rPr>
          <w:b/>
        </w:rPr>
        <w:t xml:space="preserve"> Service</w:t>
      </w:r>
      <w:r w:rsidR="00671303">
        <w:rPr>
          <w:b/>
        </w:rPr>
        <w:t xml:space="preserve">: </w:t>
      </w:r>
      <w:r w:rsidR="00671303">
        <w:t>No discussion held.</w:t>
      </w:r>
    </w:p>
    <w:p w:rsidR="0055266D" w:rsidRDefault="0055266D" w:rsidP="008B7CB5">
      <w:pPr>
        <w:pStyle w:val="ListParagraph"/>
        <w:numPr>
          <w:ilvl w:val="0"/>
          <w:numId w:val="1"/>
        </w:numPr>
        <w:rPr>
          <w:b/>
        </w:rPr>
      </w:pPr>
      <w:r>
        <w:rPr>
          <w:b/>
        </w:rPr>
        <w:t>Other Business</w:t>
      </w:r>
      <w:r w:rsidR="00671303">
        <w:rPr>
          <w:b/>
        </w:rPr>
        <w:t>:</w:t>
      </w:r>
    </w:p>
    <w:p w:rsidR="00671303" w:rsidRPr="00671303" w:rsidRDefault="00671303" w:rsidP="00671303">
      <w:pPr>
        <w:pStyle w:val="ListParagraph"/>
        <w:numPr>
          <w:ilvl w:val="0"/>
          <w:numId w:val="3"/>
        </w:numPr>
        <w:rPr>
          <w:b/>
        </w:rPr>
      </w:pPr>
      <w:r>
        <w:t xml:space="preserve">Mr. Tanner requested information from CCM to perform evaluations on employees. Mr. Kelleher would like the Tax Collector evaluated before the next term is up. It is a five year term and began in 1997. </w:t>
      </w:r>
    </w:p>
    <w:p w:rsidR="00671303" w:rsidRDefault="00671303" w:rsidP="00671303">
      <w:pPr>
        <w:pStyle w:val="ListParagraph"/>
        <w:numPr>
          <w:ilvl w:val="0"/>
          <w:numId w:val="3"/>
        </w:numPr>
        <w:rPr>
          <w:b/>
        </w:rPr>
      </w:pPr>
      <w:r>
        <w:t>Mr. Kelleher is working on a newsletter for the Town.</w:t>
      </w:r>
    </w:p>
    <w:p w:rsidR="0055266D" w:rsidRDefault="0055266D" w:rsidP="0055266D">
      <w:pPr>
        <w:pStyle w:val="ListParagraph"/>
        <w:numPr>
          <w:ilvl w:val="0"/>
          <w:numId w:val="1"/>
        </w:numPr>
        <w:rPr>
          <w:b/>
        </w:rPr>
      </w:pPr>
      <w:r>
        <w:rPr>
          <w:b/>
        </w:rPr>
        <w:t>Approve Bills</w:t>
      </w:r>
      <w:r w:rsidR="00671303">
        <w:rPr>
          <w:b/>
        </w:rPr>
        <w:t xml:space="preserve">: </w:t>
      </w:r>
      <w:r w:rsidR="00671303">
        <w:t>No bills available.</w:t>
      </w:r>
    </w:p>
    <w:p w:rsidR="009644AE" w:rsidRDefault="009644AE" w:rsidP="009644AE">
      <w:pPr>
        <w:pStyle w:val="ListParagraph"/>
        <w:numPr>
          <w:ilvl w:val="0"/>
          <w:numId w:val="1"/>
        </w:numPr>
        <w:rPr>
          <w:b/>
        </w:rPr>
      </w:pPr>
      <w:r>
        <w:rPr>
          <w:b/>
        </w:rPr>
        <w:t xml:space="preserve">Executive Session </w:t>
      </w:r>
      <w:r w:rsidR="009433CD">
        <w:rPr>
          <w:b/>
        </w:rPr>
        <w:t>to Discuss</w:t>
      </w:r>
      <w:r>
        <w:rPr>
          <w:b/>
        </w:rPr>
        <w:t xml:space="preserve"> Town Attorney Position</w:t>
      </w:r>
      <w:r w:rsidR="00671303">
        <w:rPr>
          <w:b/>
        </w:rPr>
        <w:t xml:space="preserve">: </w:t>
      </w:r>
      <w:r w:rsidR="00671303">
        <w:t>Drew Dionne made a motion to go into executive session at 7:03pm to discuss the Town Attorney position. Bob Kelleher seconded the motion. Motion passed 3-0. Drew Dionne made a motion to end executive session at</w:t>
      </w:r>
      <w:r w:rsidR="0077376D">
        <w:t xml:space="preserve"> 7:10.</w:t>
      </w:r>
      <w:r w:rsidR="00671303">
        <w:t xml:space="preserve"> Bob Kelleher seconded the motion. Motion passed 3-0.</w:t>
      </w:r>
      <w:r w:rsidR="0077376D">
        <w:t xml:space="preserve"> Bob Kelleher made a motion to reappoint Attorney Mark </w:t>
      </w:r>
      <w:proofErr w:type="spellStart"/>
      <w:r w:rsidR="0077376D">
        <w:t>Brouillard</w:t>
      </w:r>
      <w:proofErr w:type="spellEnd"/>
      <w:r w:rsidR="0077376D">
        <w:t xml:space="preserve"> as the Town Attorney. Drew Dionne seconded the motion. Motion passed 3-0.</w:t>
      </w:r>
      <w:r w:rsidR="00671303">
        <w:t xml:space="preserve">  </w:t>
      </w:r>
    </w:p>
    <w:p w:rsidR="009644AE" w:rsidRDefault="009644AE" w:rsidP="0055266D">
      <w:pPr>
        <w:pStyle w:val="ListParagraph"/>
        <w:numPr>
          <w:ilvl w:val="0"/>
          <w:numId w:val="1"/>
        </w:numPr>
        <w:rPr>
          <w:b/>
        </w:rPr>
      </w:pPr>
      <w:r>
        <w:rPr>
          <w:b/>
        </w:rPr>
        <w:t>Adjourn</w:t>
      </w:r>
      <w:r w:rsidR="00671303">
        <w:rPr>
          <w:b/>
        </w:rPr>
        <w:t xml:space="preserve">: </w:t>
      </w:r>
      <w:r w:rsidR="00671303">
        <w:t xml:space="preserve">Drew Dionne made a motion to </w:t>
      </w:r>
      <w:r w:rsidR="0077376D">
        <w:t xml:space="preserve">adjourn </w:t>
      </w:r>
      <w:r w:rsidR="00671303">
        <w:t>the meeting at</w:t>
      </w:r>
      <w:r w:rsidR="0077376D">
        <w:t xml:space="preserve"> 7:15pm</w:t>
      </w:r>
      <w:r w:rsidR="00671303">
        <w:t>. Bob Kelleher seconded the motion. Motion passed 3-0.</w:t>
      </w:r>
    </w:p>
    <w:p w:rsidR="0055266D" w:rsidRDefault="0055266D" w:rsidP="0055266D">
      <w:pPr>
        <w:rPr>
          <w:b/>
        </w:rPr>
      </w:pPr>
    </w:p>
    <w:p w:rsidR="0055266D" w:rsidRDefault="0055266D" w:rsidP="0055266D">
      <w:pPr>
        <w:rPr>
          <w:b/>
        </w:rPr>
      </w:pPr>
    </w:p>
    <w:p w:rsidR="0055266D" w:rsidRDefault="0055266D" w:rsidP="0055266D">
      <w:pPr>
        <w:rPr>
          <w:b/>
        </w:rPr>
      </w:pPr>
    </w:p>
    <w:p w:rsidR="0055266D" w:rsidRDefault="0055266D" w:rsidP="0055266D">
      <w:pPr>
        <w:rPr>
          <w:b/>
        </w:rPr>
      </w:pPr>
    </w:p>
    <w:p w:rsidR="0055266D" w:rsidRDefault="0077376D" w:rsidP="0055266D">
      <w:r>
        <w:t>Respectfully Submitted;</w:t>
      </w:r>
    </w:p>
    <w:p w:rsidR="0077376D" w:rsidRDefault="0077376D" w:rsidP="0055266D"/>
    <w:p w:rsidR="0077376D" w:rsidRDefault="0077376D" w:rsidP="0055266D"/>
    <w:p w:rsidR="0077376D" w:rsidRDefault="0077376D" w:rsidP="0055266D">
      <w:r>
        <w:t>Melissa J. Bradley</w:t>
      </w:r>
    </w:p>
    <w:p w:rsidR="0077376D" w:rsidRPr="0077376D" w:rsidRDefault="0077376D" w:rsidP="0055266D">
      <w:r>
        <w:t>Secretary</w:t>
      </w:r>
    </w:p>
    <w:sectPr w:rsidR="0077376D" w:rsidRPr="00773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611DD"/>
    <w:multiLevelType w:val="hybridMultilevel"/>
    <w:tmpl w:val="E8C69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52921BE"/>
    <w:multiLevelType w:val="hybridMultilevel"/>
    <w:tmpl w:val="72222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88D0B18"/>
    <w:multiLevelType w:val="hybridMultilevel"/>
    <w:tmpl w:val="E9445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B5"/>
    <w:rsid w:val="00082462"/>
    <w:rsid w:val="0016497D"/>
    <w:rsid w:val="00176E0E"/>
    <w:rsid w:val="00217C8D"/>
    <w:rsid w:val="002972C3"/>
    <w:rsid w:val="00426168"/>
    <w:rsid w:val="00451C0C"/>
    <w:rsid w:val="0055266D"/>
    <w:rsid w:val="005C3807"/>
    <w:rsid w:val="00671303"/>
    <w:rsid w:val="006C62DA"/>
    <w:rsid w:val="0077376D"/>
    <w:rsid w:val="008B7CB5"/>
    <w:rsid w:val="009132E9"/>
    <w:rsid w:val="009433CD"/>
    <w:rsid w:val="00961915"/>
    <w:rsid w:val="009644AE"/>
    <w:rsid w:val="00AA5C95"/>
    <w:rsid w:val="00BF26C4"/>
    <w:rsid w:val="00CB709C"/>
    <w:rsid w:val="00CF377B"/>
    <w:rsid w:val="00D63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8B7C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8B7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4</cp:revision>
  <cp:lastPrinted>2012-02-15T18:45:00Z</cp:lastPrinted>
  <dcterms:created xsi:type="dcterms:W3CDTF">2012-02-15T14:56:00Z</dcterms:created>
  <dcterms:modified xsi:type="dcterms:W3CDTF">2012-02-15T20:36:00Z</dcterms:modified>
</cp:coreProperties>
</file>