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77D7E" w:rsidRDefault="00D77D7E"/>
    <w:p w:rsidR="00D77D7E" w:rsidRDefault="00D77D7E"/>
    <w:p w:rsidR="00D77D7E" w:rsidRDefault="00D77D7E"/>
    <w:p w:rsidR="00D77D7E" w:rsidRDefault="00D77D7E"/>
    <w:p w:rsidR="00D77D7E" w:rsidRDefault="00D77D7E"/>
    <w:p w:rsidR="00D77D7E" w:rsidRDefault="00D77D7E"/>
    <w:p w:rsidR="00D77D7E" w:rsidRDefault="00D77D7E"/>
    <w:p w:rsidR="00D77D7E" w:rsidRDefault="00D77D7E"/>
    <w:p w:rsidR="00D77D7E" w:rsidRDefault="00D77D7E"/>
    <w:p w:rsidR="00D77D7E" w:rsidRDefault="00D77D7E"/>
    <w:p w:rsidR="00D77D7E" w:rsidRDefault="00D77D7E">
      <w:pPr>
        <w:rPr>
          <w:b/>
        </w:rPr>
      </w:pPr>
      <w:r>
        <w:rPr>
          <w:b/>
        </w:rPr>
        <w:t>Board of Finance</w:t>
      </w:r>
    </w:p>
    <w:p w:rsidR="00D77D7E" w:rsidRDefault="00D77D7E">
      <w:pPr>
        <w:rPr>
          <w:b/>
        </w:rPr>
      </w:pPr>
      <w:r>
        <w:rPr>
          <w:b/>
        </w:rPr>
        <w:t>Regular Meeting Agenda</w:t>
      </w:r>
    </w:p>
    <w:p w:rsidR="00D77D7E" w:rsidRDefault="00D77D7E">
      <w:pPr>
        <w:rPr>
          <w:b/>
        </w:rPr>
      </w:pPr>
      <w:r>
        <w:rPr>
          <w:b/>
        </w:rPr>
        <w:t>Wednesday April 17, 2013</w:t>
      </w:r>
    </w:p>
    <w:p w:rsidR="00D77D7E" w:rsidRDefault="00D77D7E">
      <w:pPr>
        <w:rPr>
          <w:b/>
        </w:rPr>
      </w:pPr>
      <w:r>
        <w:rPr>
          <w:b/>
        </w:rPr>
        <w:t>7pm Clifford B. Green Memorial Center</w:t>
      </w:r>
    </w:p>
    <w:p w:rsidR="00D77D7E" w:rsidRDefault="00D77D7E">
      <w:pPr>
        <w:rPr>
          <w:b/>
        </w:rPr>
      </w:pPr>
    </w:p>
    <w:p w:rsidR="00D77D7E" w:rsidRPr="00573E50" w:rsidRDefault="00D77D7E">
      <w:r>
        <w:rPr>
          <w:b/>
        </w:rPr>
        <w:t xml:space="preserve">Present: </w:t>
      </w:r>
      <w:r>
        <w:t xml:space="preserve">Rick Ives, Gene Michael Deary, Jeff Otto, Kim Conroy and Melissa Bradley; </w:t>
      </w:r>
      <w:r w:rsidRPr="00573E50">
        <w:t>Recording Secretary</w:t>
      </w:r>
    </w:p>
    <w:p w:rsidR="00D77D7E" w:rsidRDefault="00D77D7E">
      <w:r>
        <w:rPr>
          <w:b/>
        </w:rPr>
        <w:t xml:space="preserve">Absent: </w:t>
      </w:r>
      <w:r>
        <w:t>David Fuss and Carla Demers</w:t>
      </w:r>
    </w:p>
    <w:p w:rsidR="00D77D7E" w:rsidRDefault="00D77D7E"/>
    <w:p w:rsidR="00D77D7E" w:rsidRDefault="00D77D7E">
      <w:r>
        <w:rPr>
          <w:b/>
        </w:rPr>
        <w:t xml:space="preserve">Also Present: </w:t>
      </w:r>
      <w:r>
        <w:t>Austin Tanner, Sherri Soucy and WINY</w:t>
      </w:r>
      <w:r w:rsidR="00573E50">
        <w:t xml:space="preserve"> radio</w:t>
      </w:r>
    </w:p>
    <w:p w:rsidR="00D77D7E" w:rsidRDefault="00D77D7E"/>
    <w:p w:rsidR="00D77D7E" w:rsidRPr="00D77D7E" w:rsidRDefault="00D77D7E" w:rsidP="00D77D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Order: </w:t>
      </w:r>
      <w:r>
        <w:t>Mr. Ives called the meeting to order at 7:07pm.</w:t>
      </w:r>
    </w:p>
    <w:p w:rsidR="00D77D7E" w:rsidRPr="00D77D7E" w:rsidRDefault="00D77D7E" w:rsidP="00D77D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Acceptance of Previous Minutes:</w:t>
      </w:r>
      <w:r>
        <w:t xml:space="preserve"> Jeff Otto made a motion to table this item until they are reviewed. Gene Michael Deary seconded the motion. Motion passed </w:t>
      </w:r>
      <w:r w:rsidR="00573E50">
        <w:t>4</w:t>
      </w:r>
      <w:r>
        <w:t>-0.</w:t>
      </w:r>
    </w:p>
    <w:p w:rsidR="00D77D7E" w:rsidRDefault="00D77D7E" w:rsidP="00D77D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Selectman’s Report</w:t>
      </w:r>
    </w:p>
    <w:p w:rsidR="00D77D7E" w:rsidRPr="00F15CF5" w:rsidRDefault="00D77D7E" w:rsidP="00D77D7E">
      <w:pPr>
        <w:pStyle w:val="ListParagraph"/>
        <w:numPr>
          <w:ilvl w:val="0"/>
          <w:numId w:val="2"/>
        </w:numPr>
        <w:rPr>
          <w:b/>
        </w:rPr>
      </w:pPr>
      <w:r>
        <w:t>Mr. Tanner spoke with Janette Marcoux regarding the BAN and the $125,000 has not changed because you do not pay in the first three years.</w:t>
      </w:r>
      <w:r w:rsidR="00F15CF5">
        <w:t xml:space="preserve"> She suggested a long term bond, but the short term rates are lower and there is no </w:t>
      </w:r>
      <w:r w:rsidR="00045580">
        <w:t>requirement</w:t>
      </w:r>
      <w:bookmarkStart w:id="0" w:name="_GoBack"/>
      <w:bookmarkEnd w:id="0"/>
      <w:r w:rsidR="00F15CF5">
        <w:t xml:space="preserve"> until the tenth year to roll it into a long term note. The board requests a list of the upcoming BANS.</w:t>
      </w:r>
    </w:p>
    <w:p w:rsidR="00F15CF5" w:rsidRPr="00F15CF5" w:rsidRDefault="00F15CF5" w:rsidP="00F15CF5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Syl</w:t>
      </w:r>
      <w:proofErr w:type="spellEnd"/>
      <w:r>
        <w:t xml:space="preserve"> Pauley met with Dave </w:t>
      </w:r>
      <w:proofErr w:type="spellStart"/>
      <w:r>
        <w:t>Kowolenko</w:t>
      </w:r>
      <w:proofErr w:type="spellEnd"/>
      <w:r>
        <w:t xml:space="preserve"> regarding the school parking lot. Mr. </w:t>
      </w:r>
      <w:proofErr w:type="spellStart"/>
      <w:r>
        <w:t>Kowolenko</w:t>
      </w:r>
      <w:proofErr w:type="spellEnd"/>
      <w:r>
        <w:t xml:space="preserve"> would like to veer traffic around the building so it does not interfere with the schools. Mr. Pauley will design a preliminary plan for the parking lot. A building committee is suggested for the project. The board feels the board of education should be informed first and making that decision.</w:t>
      </w:r>
    </w:p>
    <w:p w:rsidR="00D77D7E" w:rsidRPr="00F15CF5" w:rsidRDefault="00D77D7E" w:rsidP="00D77D7E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2012-13 Budget Discussion</w:t>
      </w:r>
      <w:r w:rsidR="00F15CF5">
        <w:rPr>
          <w:b/>
        </w:rPr>
        <w:t>:</w:t>
      </w:r>
      <w:proofErr w:type="gramEnd"/>
      <w:r w:rsidR="00F15CF5">
        <w:rPr>
          <w:b/>
        </w:rPr>
        <w:t xml:space="preserve"> </w:t>
      </w:r>
      <w:r w:rsidR="00F15CF5">
        <w:t>Mrs. Soucy answers any questions on the current budget.</w:t>
      </w:r>
    </w:p>
    <w:p w:rsidR="00F15CF5" w:rsidRPr="00DB207F" w:rsidRDefault="00F15CF5" w:rsidP="00D77D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2013</w:t>
      </w:r>
      <w:r w:rsidRPr="00F15CF5">
        <w:rPr>
          <w:b/>
        </w:rPr>
        <w:t>-14 Budget Discussion:</w:t>
      </w:r>
      <w:r>
        <w:rPr>
          <w:b/>
        </w:rPr>
        <w:t xml:space="preserve"> </w:t>
      </w:r>
      <w:r w:rsidR="00DB207F">
        <w:t>Mrs. Soucy updated changes specified at the last meeting and changes that came into Mr. Tanner as follows:</w:t>
      </w:r>
    </w:p>
    <w:p w:rsidR="00DB207F" w:rsidRDefault="00DB207F" w:rsidP="00DB207F">
      <w:pPr>
        <w:pStyle w:val="ListParagraph"/>
        <w:numPr>
          <w:ilvl w:val="0"/>
          <w:numId w:val="3"/>
        </w:numPr>
      </w:pPr>
      <w:r w:rsidRPr="00DB207F">
        <w:t>1102</w:t>
      </w:r>
      <w:r>
        <w:t xml:space="preserve"> </w:t>
      </w:r>
      <w:r w:rsidRPr="00DB207F">
        <w:t>-</w:t>
      </w:r>
      <w:r>
        <w:t xml:space="preserve"> </w:t>
      </w:r>
      <w:r w:rsidRPr="00DB207F">
        <w:t>updated GIS</w:t>
      </w:r>
    </w:p>
    <w:p w:rsidR="00DB207F" w:rsidRDefault="00DB207F" w:rsidP="00DB207F">
      <w:pPr>
        <w:pStyle w:val="ListParagraph"/>
        <w:numPr>
          <w:ilvl w:val="0"/>
          <w:numId w:val="3"/>
        </w:numPr>
      </w:pPr>
      <w:r>
        <w:t>1304 - $3,000 map updates removed</w:t>
      </w:r>
    </w:p>
    <w:p w:rsidR="00DB207F" w:rsidRDefault="00DB207F" w:rsidP="00DB207F">
      <w:pPr>
        <w:pStyle w:val="ListParagraph"/>
        <w:numPr>
          <w:ilvl w:val="0"/>
          <w:numId w:val="3"/>
        </w:numPr>
      </w:pPr>
      <w:r>
        <w:t xml:space="preserve">1601 </w:t>
      </w:r>
      <w:r w:rsidR="00521D0B">
        <w:t>-</w:t>
      </w:r>
      <w:r>
        <w:t xml:space="preserve"> new total $31,214</w:t>
      </w:r>
    </w:p>
    <w:p w:rsidR="00521D0B" w:rsidRDefault="00DB207F" w:rsidP="00DB207F">
      <w:pPr>
        <w:pStyle w:val="ListParagraph"/>
        <w:numPr>
          <w:ilvl w:val="0"/>
          <w:numId w:val="3"/>
        </w:numPr>
      </w:pPr>
      <w:r>
        <w:t xml:space="preserve">3205 </w:t>
      </w:r>
      <w:r w:rsidR="00521D0B">
        <w:t>- internet/</w:t>
      </w:r>
      <w:proofErr w:type="spellStart"/>
      <w:r w:rsidR="00521D0B">
        <w:t>wifi</w:t>
      </w:r>
      <w:proofErr w:type="spellEnd"/>
      <w:r w:rsidR="00521D0B">
        <w:t xml:space="preserve"> and </w:t>
      </w:r>
      <w:r w:rsidR="00573E50">
        <w:t>phone</w:t>
      </w:r>
      <w:r w:rsidR="00521D0B">
        <w:t xml:space="preserve"> at the garage make up this line item</w:t>
      </w:r>
    </w:p>
    <w:p w:rsidR="00521D0B" w:rsidRDefault="00521D0B" w:rsidP="00DB207F">
      <w:pPr>
        <w:pStyle w:val="ListParagraph"/>
        <w:numPr>
          <w:ilvl w:val="0"/>
          <w:numId w:val="3"/>
        </w:numPr>
      </w:pPr>
      <w:r>
        <w:t>4201 - restored to original amount</w:t>
      </w:r>
    </w:p>
    <w:p w:rsidR="00521D0B" w:rsidRDefault="00521D0B" w:rsidP="00DB207F">
      <w:pPr>
        <w:pStyle w:val="ListParagraph"/>
        <w:numPr>
          <w:ilvl w:val="0"/>
          <w:numId w:val="3"/>
        </w:numPr>
      </w:pPr>
      <w:r>
        <w:t>5101 - amount adjusted to $118,803</w:t>
      </w:r>
    </w:p>
    <w:p w:rsidR="00521D0B" w:rsidRDefault="00521D0B" w:rsidP="00DB207F">
      <w:pPr>
        <w:pStyle w:val="ListParagraph"/>
        <w:numPr>
          <w:ilvl w:val="0"/>
          <w:numId w:val="3"/>
        </w:numPr>
      </w:pPr>
      <w:r>
        <w:t>6504 - $500 mapping</w:t>
      </w:r>
    </w:p>
    <w:p w:rsidR="00781E1D" w:rsidRDefault="00521D0B" w:rsidP="00DB207F">
      <w:pPr>
        <w:pStyle w:val="ListParagraph"/>
        <w:numPr>
          <w:ilvl w:val="0"/>
          <w:numId w:val="3"/>
        </w:numPr>
      </w:pPr>
      <w:r>
        <w:t>8501 – capital projects adjusted</w:t>
      </w:r>
    </w:p>
    <w:p w:rsidR="00781E1D" w:rsidRDefault="00781E1D" w:rsidP="00781E1D">
      <w:pPr>
        <w:ind w:left="720"/>
      </w:pPr>
      <w:r>
        <w:lastRenderedPageBreak/>
        <w:t>Mr. Tanner is still looking into a universal grounds maintainer, but may not happen prior to this budget. Gene Michael Deary suggests adding the funds for a finance director in this budget now, rather than another town meeting to do so.</w:t>
      </w:r>
    </w:p>
    <w:p w:rsidR="00DB207F" w:rsidRPr="00DB207F" w:rsidRDefault="00781E1D" w:rsidP="00781E1D">
      <w:pPr>
        <w:ind w:left="720"/>
      </w:pPr>
      <w:r>
        <w:t>Mr. Tanner does not have all the Town revenues yet and the State revenues are not finalized either. The board will meet on May 1</w:t>
      </w:r>
      <w:r w:rsidRPr="00781E1D">
        <w:rPr>
          <w:vertAlign w:val="superscript"/>
        </w:rPr>
        <w:t>st</w:t>
      </w:r>
      <w:r>
        <w:t xml:space="preserve"> to discuss revenues and meet again on May 8</w:t>
      </w:r>
      <w:r w:rsidRPr="00781E1D">
        <w:rPr>
          <w:vertAlign w:val="superscript"/>
        </w:rPr>
        <w:t>th</w:t>
      </w:r>
      <w:r>
        <w:t xml:space="preserve"> to begin finalizing the budget.</w:t>
      </w:r>
      <w:r w:rsidR="00521D0B">
        <w:t xml:space="preserve">    </w:t>
      </w:r>
      <w:r w:rsidR="00DB207F">
        <w:t xml:space="preserve"> </w:t>
      </w:r>
    </w:p>
    <w:p w:rsidR="00FF4971" w:rsidRDefault="00781E1D" w:rsidP="00FF4971">
      <w:pPr>
        <w:ind w:left="720" w:hanging="720"/>
      </w:pPr>
      <w:r>
        <w:rPr>
          <w:b/>
        </w:rPr>
        <w:t>6/7</w:t>
      </w:r>
      <w:r w:rsidR="00FF4971">
        <w:rPr>
          <w:b/>
        </w:rPr>
        <w:t>.</w:t>
      </w:r>
      <w:r w:rsidR="00FF4971">
        <w:rPr>
          <w:b/>
        </w:rPr>
        <w:tab/>
      </w:r>
      <w:r>
        <w:rPr>
          <w:b/>
        </w:rPr>
        <w:t xml:space="preserve"> E</w:t>
      </w:r>
      <w:r w:rsidR="00DB207F" w:rsidRPr="00781E1D">
        <w:rPr>
          <w:b/>
        </w:rPr>
        <w:t>xecutive Session –</w:t>
      </w:r>
      <w:r w:rsidR="00DB207F">
        <w:t xml:space="preserve"> </w:t>
      </w:r>
      <w:r w:rsidR="00DB207F" w:rsidRPr="00781E1D">
        <w:rPr>
          <w:b/>
        </w:rPr>
        <w:t xml:space="preserve">Auditor </w:t>
      </w:r>
      <w:r>
        <w:rPr>
          <w:b/>
        </w:rPr>
        <w:t xml:space="preserve">Contract Negotiation/RFP Auditor: </w:t>
      </w:r>
      <w:r w:rsidR="00FF4971">
        <w:t>Mr. Ives is still reviewing this item. Jeff Otto made a motion to table item number 6 and 7. Gene Michael Deary seconded the motion. Motion passed 4-0.</w:t>
      </w:r>
    </w:p>
    <w:p w:rsidR="00FF4971" w:rsidRDefault="00FF4971" w:rsidP="00FF4971">
      <w:pPr>
        <w:ind w:left="720" w:hanging="720"/>
      </w:pPr>
      <w:r>
        <w:rPr>
          <w:b/>
        </w:rPr>
        <w:t>8.</w:t>
      </w:r>
      <w:r>
        <w:tab/>
      </w:r>
      <w:r>
        <w:rPr>
          <w:b/>
        </w:rPr>
        <w:t xml:space="preserve">Committee/Liaison Reports: </w:t>
      </w:r>
      <w:r>
        <w:t>Nothing to report.</w:t>
      </w:r>
    </w:p>
    <w:p w:rsidR="00FF4971" w:rsidRDefault="00FF4971" w:rsidP="00FF4971">
      <w:pPr>
        <w:ind w:left="720" w:hanging="720"/>
      </w:pPr>
      <w:r>
        <w:rPr>
          <w:b/>
        </w:rPr>
        <w:t>9.</w:t>
      </w:r>
      <w:r>
        <w:tab/>
      </w:r>
      <w:r>
        <w:rPr>
          <w:b/>
        </w:rPr>
        <w:t xml:space="preserve">Other Business: </w:t>
      </w:r>
      <w:r>
        <w:t>None</w:t>
      </w:r>
    </w:p>
    <w:p w:rsidR="00FF4971" w:rsidRDefault="00FF4971" w:rsidP="00FF4971">
      <w:pPr>
        <w:ind w:left="720" w:hanging="720"/>
      </w:pPr>
      <w:r>
        <w:rPr>
          <w:b/>
        </w:rPr>
        <w:t>10.</w:t>
      </w:r>
      <w:r>
        <w:tab/>
      </w:r>
      <w:r>
        <w:rPr>
          <w:b/>
        </w:rPr>
        <w:t xml:space="preserve">Public Comment: </w:t>
      </w:r>
      <w:r>
        <w:t>None</w:t>
      </w:r>
    </w:p>
    <w:p w:rsidR="00FF4971" w:rsidRDefault="00FF4971" w:rsidP="00FF4971">
      <w:pPr>
        <w:ind w:left="720" w:hanging="720"/>
      </w:pPr>
      <w:r>
        <w:rPr>
          <w:b/>
        </w:rPr>
        <w:t>11.</w:t>
      </w:r>
      <w:r>
        <w:tab/>
      </w:r>
      <w:r>
        <w:rPr>
          <w:b/>
        </w:rPr>
        <w:t xml:space="preserve">Adjourn: </w:t>
      </w:r>
      <w:r>
        <w:t>Gene Michael Deary made a motion to adjourn the meeting at 8:40pm. Kim Conroy seconded the motion. Motion passed 4-0.</w:t>
      </w:r>
    </w:p>
    <w:p w:rsidR="00FF4971" w:rsidRDefault="00FF4971" w:rsidP="00FF4971">
      <w:pPr>
        <w:ind w:left="720" w:hanging="720"/>
      </w:pPr>
    </w:p>
    <w:p w:rsidR="00FF4971" w:rsidRDefault="00FF4971" w:rsidP="00FF4971">
      <w:pPr>
        <w:ind w:left="720" w:hanging="720"/>
      </w:pPr>
    </w:p>
    <w:p w:rsidR="00FF4971" w:rsidRDefault="00FF4971" w:rsidP="00FF4971">
      <w:pPr>
        <w:ind w:left="720" w:hanging="720"/>
      </w:pPr>
      <w:r>
        <w:t>Respectfully Submitted;</w:t>
      </w:r>
    </w:p>
    <w:p w:rsidR="00FF4971" w:rsidRDefault="00FF4971" w:rsidP="00FF4971">
      <w:pPr>
        <w:ind w:left="720" w:hanging="720"/>
      </w:pPr>
    </w:p>
    <w:p w:rsidR="00FF4971" w:rsidRDefault="00FF4971" w:rsidP="00FF4971">
      <w:pPr>
        <w:ind w:left="720" w:hanging="720"/>
      </w:pPr>
    </w:p>
    <w:p w:rsidR="00FF4971" w:rsidRDefault="00FF4971" w:rsidP="00FF4971">
      <w:pPr>
        <w:ind w:left="720" w:hanging="720"/>
      </w:pPr>
      <w:r>
        <w:t>Melissa J. Bradley</w:t>
      </w:r>
    </w:p>
    <w:p w:rsidR="00DB207F" w:rsidRPr="00781E1D" w:rsidRDefault="00FF4971" w:rsidP="00FF4971">
      <w:pPr>
        <w:ind w:left="720" w:hanging="720"/>
      </w:pPr>
      <w:r>
        <w:t>Recording Secretary</w:t>
      </w:r>
      <w:r w:rsidR="00781E1D">
        <w:t xml:space="preserve"> </w:t>
      </w:r>
    </w:p>
    <w:sectPr w:rsidR="00DB207F" w:rsidRPr="00781E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AE" w:rsidRDefault="00620EAE" w:rsidP="00FF4971">
      <w:r>
        <w:separator/>
      </w:r>
    </w:p>
  </w:endnote>
  <w:endnote w:type="continuationSeparator" w:id="0">
    <w:p w:rsidR="00620EAE" w:rsidRDefault="00620EAE" w:rsidP="00FF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168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4971" w:rsidRDefault="00FF49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58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55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Board of Finance</w:t>
            </w:r>
          </w:p>
        </w:sdtContent>
      </w:sdt>
    </w:sdtContent>
  </w:sdt>
  <w:p w:rsidR="00FF4971" w:rsidRDefault="00FF4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AE" w:rsidRDefault="00620EAE" w:rsidP="00FF4971">
      <w:r>
        <w:separator/>
      </w:r>
    </w:p>
  </w:footnote>
  <w:footnote w:type="continuationSeparator" w:id="0">
    <w:p w:rsidR="00620EAE" w:rsidRDefault="00620EAE" w:rsidP="00FF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6D70"/>
    <w:multiLevelType w:val="hybridMultilevel"/>
    <w:tmpl w:val="59F45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FF4B9C"/>
    <w:multiLevelType w:val="hybridMultilevel"/>
    <w:tmpl w:val="B0A4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6F344E"/>
    <w:multiLevelType w:val="hybridMultilevel"/>
    <w:tmpl w:val="91841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7E"/>
    <w:rsid w:val="00045580"/>
    <w:rsid w:val="002972C3"/>
    <w:rsid w:val="003A0951"/>
    <w:rsid w:val="00426168"/>
    <w:rsid w:val="00521D0B"/>
    <w:rsid w:val="00573E50"/>
    <w:rsid w:val="005E0084"/>
    <w:rsid w:val="00620EAE"/>
    <w:rsid w:val="006C62DA"/>
    <w:rsid w:val="00781E1D"/>
    <w:rsid w:val="00AA5C95"/>
    <w:rsid w:val="00B65A2C"/>
    <w:rsid w:val="00BF26C4"/>
    <w:rsid w:val="00D77D7E"/>
    <w:rsid w:val="00DB207F"/>
    <w:rsid w:val="00F15CF5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77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971"/>
  </w:style>
  <w:style w:type="paragraph" w:styleId="Footer">
    <w:name w:val="footer"/>
    <w:basedOn w:val="Normal"/>
    <w:link w:val="FooterChar"/>
    <w:uiPriority w:val="99"/>
    <w:unhideWhenUsed/>
    <w:rsid w:val="00FF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77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971"/>
  </w:style>
  <w:style w:type="paragraph" w:styleId="Footer">
    <w:name w:val="footer"/>
    <w:basedOn w:val="Normal"/>
    <w:link w:val="FooterChar"/>
    <w:uiPriority w:val="99"/>
    <w:unhideWhenUsed/>
    <w:rsid w:val="00FF4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5</cp:revision>
  <cp:lastPrinted>2013-04-18T20:48:00Z</cp:lastPrinted>
  <dcterms:created xsi:type="dcterms:W3CDTF">2013-04-18T19:41:00Z</dcterms:created>
  <dcterms:modified xsi:type="dcterms:W3CDTF">2013-05-08T16:29:00Z</dcterms:modified>
</cp:coreProperties>
</file>