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8FA2" w14:textId="77777777" w:rsidR="00B11C47" w:rsidRDefault="00311E85" w:rsidP="00B11C47">
      <w:pPr>
        <w:jc w:val="center"/>
      </w:pPr>
      <w:r>
        <w:t>Regular Meeting</w:t>
      </w:r>
    </w:p>
    <w:p w14:paraId="56E02287" w14:textId="69175A37" w:rsidR="00311E85" w:rsidRDefault="009B7BC7" w:rsidP="00311E85">
      <w:pPr>
        <w:jc w:val="center"/>
      </w:pPr>
      <w:r>
        <w:t>March 4, 20</w:t>
      </w:r>
      <w:r w:rsidR="00B11C47">
        <w:t>19</w:t>
      </w:r>
      <w:r w:rsidR="00311E85" w:rsidRPr="00991B4A">
        <w:t xml:space="preserve"> </w:t>
      </w:r>
    </w:p>
    <w:p w14:paraId="6B2BB230" w14:textId="2DB8907E" w:rsidR="00311E85" w:rsidRDefault="00311E85" w:rsidP="00311E85">
      <w:pPr>
        <w:jc w:val="center"/>
      </w:pPr>
      <w:r>
        <w:t xml:space="preserve">Members present: </w:t>
      </w:r>
      <w:r w:rsidRPr="00CB2F0C">
        <w:t xml:space="preserve"> </w:t>
      </w:r>
      <w:r>
        <w:t>Pam Childs, John Harris, Ju</w:t>
      </w:r>
      <w:r w:rsidR="00611EF2">
        <w:t>les D’Agostino and Marty Weiner</w:t>
      </w:r>
    </w:p>
    <w:p w14:paraId="065FC0F8" w14:textId="5088C7CA" w:rsidR="00611EF2" w:rsidRDefault="00CB127B" w:rsidP="0050278D">
      <w:pPr>
        <w:jc w:val="center"/>
      </w:pPr>
      <w:r>
        <w:t>Public</w:t>
      </w:r>
      <w:r w:rsidR="005E5A42">
        <w:t xml:space="preserve">: </w:t>
      </w:r>
      <w:r w:rsidR="00B11C47">
        <w:t>none</w:t>
      </w:r>
    </w:p>
    <w:p w14:paraId="227AA25E" w14:textId="12048339" w:rsidR="00311E85" w:rsidRDefault="00D95559" w:rsidP="00311E85">
      <w:pPr>
        <w:pStyle w:val="ListParagraph"/>
        <w:jc w:val="center"/>
      </w:pPr>
      <w:r>
        <w:t xml:space="preserve">1. </w:t>
      </w:r>
      <w:r w:rsidR="00311E85" w:rsidRPr="009956C1">
        <w:t>Called to Order</w:t>
      </w:r>
      <w:r w:rsidR="00D24EC7">
        <w:t>:  7:0</w:t>
      </w:r>
      <w:r w:rsidR="00B11C47">
        <w:t>0</w:t>
      </w:r>
    </w:p>
    <w:p w14:paraId="55B3B36F" w14:textId="77777777" w:rsidR="00311E85" w:rsidRPr="009956C1" w:rsidRDefault="00D95559" w:rsidP="00311E85">
      <w:pPr>
        <w:pStyle w:val="ListParagraph"/>
        <w:jc w:val="center"/>
      </w:pPr>
      <w:r>
        <w:t xml:space="preserve">2. </w:t>
      </w:r>
      <w:r w:rsidR="00311E85" w:rsidRPr="009956C1">
        <w:t>Roll Call</w:t>
      </w:r>
    </w:p>
    <w:p w14:paraId="69F78782" w14:textId="77777777" w:rsidR="00311E85" w:rsidRPr="009956C1" w:rsidRDefault="00311E85" w:rsidP="00311E85">
      <w:pPr>
        <w:pStyle w:val="ListParagraph"/>
        <w:jc w:val="center"/>
      </w:pPr>
    </w:p>
    <w:p w14:paraId="58166C6D" w14:textId="77777777" w:rsidR="00311E85" w:rsidRDefault="00311E85" w:rsidP="00311E85">
      <w:pPr>
        <w:pStyle w:val="ListParagraph"/>
        <w:jc w:val="center"/>
      </w:pPr>
      <w:r>
        <w:t xml:space="preserve">3. </w:t>
      </w:r>
      <w:r w:rsidRPr="009956C1">
        <w:t>Approval of Meeting Minutes</w:t>
      </w:r>
      <w:r>
        <w:t>:</w:t>
      </w:r>
      <w:bookmarkStart w:id="0" w:name="_GoBack"/>
      <w:bookmarkEnd w:id="0"/>
    </w:p>
    <w:p w14:paraId="58966DD2" w14:textId="49EEFC91" w:rsidR="00532B10" w:rsidRDefault="009B7BC7" w:rsidP="00775614">
      <w:pPr>
        <w:pStyle w:val="ListParagraph"/>
        <w:jc w:val="center"/>
      </w:pPr>
      <w:r>
        <w:t>February 4</w:t>
      </w:r>
      <w:r w:rsidR="00BD3FEE">
        <w:t>, 2018</w:t>
      </w:r>
    </w:p>
    <w:p w14:paraId="3965B07A" w14:textId="77777777" w:rsidR="00A83003" w:rsidRDefault="00A83003" w:rsidP="00311E85">
      <w:pPr>
        <w:pStyle w:val="ListParagraph"/>
        <w:jc w:val="center"/>
      </w:pPr>
    </w:p>
    <w:p w14:paraId="76B4B4A0" w14:textId="45FF4BB3" w:rsidR="00532B10" w:rsidRDefault="00311E85" w:rsidP="00311E85">
      <w:pPr>
        <w:pStyle w:val="ListParagraph"/>
        <w:jc w:val="center"/>
      </w:pPr>
      <w:r w:rsidRPr="00991B4A">
        <w:rPr>
          <w:b/>
        </w:rPr>
        <w:t xml:space="preserve"> Motion made</w:t>
      </w:r>
      <w:r>
        <w:t>: 1</w:t>
      </w:r>
      <w:r w:rsidRPr="00991B4A">
        <w:rPr>
          <w:vertAlign w:val="superscript"/>
        </w:rPr>
        <w:t>st</w:t>
      </w:r>
      <w:r w:rsidR="00D24EC7">
        <w:t xml:space="preserve"> J</w:t>
      </w:r>
      <w:r w:rsidR="00775614">
        <w:t>ules D’Agostino</w:t>
      </w:r>
      <w:r>
        <w:t xml:space="preserve">   2</w:t>
      </w:r>
      <w:r w:rsidRPr="00991B4A">
        <w:rPr>
          <w:vertAlign w:val="superscript"/>
        </w:rPr>
        <w:t>nd</w:t>
      </w:r>
      <w:r w:rsidR="005E5A42">
        <w:t xml:space="preserve"> </w:t>
      </w:r>
      <w:r w:rsidR="009B7BC7">
        <w:t>Pam Childs</w:t>
      </w:r>
    </w:p>
    <w:p w14:paraId="595BDD06" w14:textId="77777777" w:rsidR="00532B10" w:rsidRDefault="00532B10" w:rsidP="00311E85">
      <w:pPr>
        <w:pStyle w:val="ListParagraph"/>
        <w:jc w:val="center"/>
      </w:pPr>
    </w:p>
    <w:p w14:paraId="1963C72F" w14:textId="0D824348" w:rsidR="00311E85" w:rsidRDefault="00311E85" w:rsidP="00311E85">
      <w:pPr>
        <w:pStyle w:val="ListParagraph"/>
        <w:jc w:val="center"/>
      </w:pPr>
      <w:r>
        <w:t xml:space="preserve">    All in Favor</w:t>
      </w:r>
    </w:p>
    <w:p w14:paraId="23DD158A" w14:textId="77777777" w:rsidR="00311E85" w:rsidRDefault="00311E85" w:rsidP="00311E85">
      <w:pPr>
        <w:pStyle w:val="ListParagraph"/>
        <w:jc w:val="center"/>
      </w:pPr>
    </w:p>
    <w:p w14:paraId="73902333" w14:textId="77777777" w:rsidR="00311E85" w:rsidRDefault="00D846D0" w:rsidP="00311E85">
      <w:pPr>
        <w:pStyle w:val="ListParagraph"/>
        <w:jc w:val="center"/>
      </w:pPr>
      <w:r>
        <w:t xml:space="preserve">4. Public </w:t>
      </w:r>
      <w:r w:rsidR="00311E85">
        <w:t>Commentary</w:t>
      </w:r>
    </w:p>
    <w:p w14:paraId="2B4A50CC" w14:textId="03D8B8E8" w:rsidR="005E5A42" w:rsidRDefault="00A27AC5" w:rsidP="00611EF2">
      <w:pPr>
        <w:pStyle w:val="ListParagraph"/>
        <w:jc w:val="center"/>
      </w:pPr>
      <w:r>
        <w:t>N</w:t>
      </w:r>
      <w:r w:rsidR="0050278D">
        <w:t>one</w:t>
      </w:r>
    </w:p>
    <w:p w14:paraId="011B086B" w14:textId="77777777" w:rsidR="00A27AC5" w:rsidRDefault="00A27AC5" w:rsidP="00611EF2">
      <w:pPr>
        <w:pStyle w:val="ListParagraph"/>
        <w:jc w:val="center"/>
      </w:pPr>
    </w:p>
    <w:p w14:paraId="5D0A7355" w14:textId="580A4F90" w:rsidR="00E922A1" w:rsidRDefault="00071237" w:rsidP="00E922A1">
      <w:pPr>
        <w:pStyle w:val="ListParagraph"/>
        <w:jc w:val="center"/>
      </w:pPr>
      <w:r>
        <w:t>5. Old B</w:t>
      </w:r>
      <w:r w:rsidR="00311E85">
        <w:t>usiness</w:t>
      </w:r>
    </w:p>
    <w:p w14:paraId="1E9B36BC" w14:textId="05D4A13F" w:rsidR="009B7BC7" w:rsidRDefault="009B7BC7" w:rsidP="00E922A1">
      <w:pPr>
        <w:pStyle w:val="ListParagraph"/>
        <w:jc w:val="center"/>
      </w:pPr>
      <w:r>
        <w:t>If procedures are included in the Ordinance, a town meeting would be required to change a</w:t>
      </w:r>
      <w:r w:rsidR="004D7FBF">
        <w:t>ny</w:t>
      </w:r>
      <w:r>
        <w:t xml:space="preserve"> procedure.</w:t>
      </w:r>
    </w:p>
    <w:p w14:paraId="768358B4" w14:textId="242FFECA" w:rsidR="009B7BC7" w:rsidRDefault="009B7BC7" w:rsidP="00E922A1">
      <w:pPr>
        <w:pStyle w:val="ListParagraph"/>
        <w:jc w:val="center"/>
      </w:pPr>
      <w:r w:rsidRPr="001B3F47">
        <w:rPr>
          <w:b/>
        </w:rPr>
        <w:t>Motion made</w:t>
      </w:r>
      <w:r>
        <w:t>: To exclude the procedures from the Ordinance</w:t>
      </w:r>
    </w:p>
    <w:p w14:paraId="604E3F9B" w14:textId="2E3F1D13" w:rsidR="009B7BC7" w:rsidRDefault="009B7BC7" w:rsidP="00E922A1">
      <w:pPr>
        <w:pStyle w:val="ListParagraph"/>
        <w:jc w:val="center"/>
      </w:pPr>
      <w:r>
        <w:t>1</w:t>
      </w:r>
      <w:r w:rsidRPr="009B7BC7">
        <w:rPr>
          <w:vertAlign w:val="superscript"/>
        </w:rPr>
        <w:t>st</w:t>
      </w:r>
      <w:r>
        <w:t xml:space="preserve"> </w:t>
      </w:r>
      <w:proofErr w:type="gramStart"/>
      <w:r>
        <w:t>John  Harris</w:t>
      </w:r>
      <w:proofErr w:type="gramEnd"/>
      <w:r>
        <w:t xml:space="preserve">   2</w:t>
      </w:r>
      <w:r w:rsidRPr="009B7BC7">
        <w:rPr>
          <w:vertAlign w:val="superscript"/>
        </w:rPr>
        <w:t>nd</w:t>
      </w:r>
      <w:r>
        <w:t xml:space="preserve"> Jules D’Agostino      All in favor</w:t>
      </w:r>
    </w:p>
    <w:p w14:paraId="73599FE7" w14:textId="051E5041" w:rsidR="000767C6" w:rsidRDefault="009B7BC7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Continued discussion of suggested revisions from Eric Callahan, Attorney:</w:t>
      </w:r>
    </w:p>
    <w:p w14:paraId="76F97552" w14:textId="77777777" w:rsidR="001B3F47" w:rsidRDefault="001B3F47" w:rsidP="00A72572">
      <w:pPr>
        <w:pStyle w:val="Default"/>
        <w:jc w:val="center"/>
        <w:rPr>
          <w:sz w:val="23"/>
          <w:szCs w:val="23"/>
        </w:rPr>
      </w:pPr>
    </w:p>
    <w:p w14:paraId="4CAD774F" w14:textId="22A72156" w:rsidR="009B7BC7" w:rsidRDefault="001B3F47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Section 2-40.</w:t>
      </w:r>
      <w:proofErr w:type="gramStart"/>
      <w:r>
        <w:rPr>
          <w:sz w:val="23"/>
          <w:szCs w:val="23"/>
        </w:rPr>
        <w:t xml:space="preserve">9  </w:t>
      </w:r>
      <w:r w:rsidR="009B7BC7">
        <w:rPr>
          <w:sz w:val="23"/>
          <w:szCs w:val="23"/>
        </w:rPr>
        <w:t>Discussion</w:t>
      </w:r>
      <w:proofErr w:type="gramEnd"/>
      <w:r w:rsidR="009B7BC7">
        <w:rPr>
          <w:sz w:val="23"/>
          <w:szCs w:val="23"/>
        </w:rPr>
        <w:t xml:space="preserve"> of </w:t>
      </w:r>
      <w:r w:rsidR="00CB21B6">
        <w:rPr>
          <w:sz w:val="23"/>
          <w:szCs w:val="23"/>
        </w:rPr>
        <w:t>excluding sexual harassment section of the Ordinance:</w:t>
      </w:r>
    </w:p>
    <w:p w14:paraId="0B3D4B83" w14:textId="043FD2C7" w:rsidR="00CB21B6" w:rsidRDefault="00CB21B6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It was determined that the Board would like to understand why Mr. Callahan is taking this position and his suggestions as to how Ethics should handle sexual harassment</w:t>
      </w:r>
      <w:r w:rsidR="001B3F47">
        <w:rPr>
          <w:sz w:val="23"/>
          <w:szCs w:val="23"/>
        </w:rPr>
        <w:t xml:space="preserve"> in the Ordinance.</w:t>
      </w:r>
    </w:p>
    <w:p w14:paraId="063CAD57" w14:textId="77777777" w:rsidR="00FF136A" w:rsidRDefault="00FF136A" w:rsidP="00A72572">
      <w:pPr>
        <w:pStyle w:val="Default"/>
        <w:jc w:val="center"/>
        <w:rPr>
          <w:sz w:val="23"/>
          <w:szCs w:val="23"/>
        </w:rPr>
      </w:pPr>
    </w:p>
    <w:p w14:paraId="2DB1B036" w14:textId="35A446AB" w:rsidR="00CB21B6" w:rsidRDefault="00CB21B6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Marty Weiner obtained an opinion from a Lawyer</w:t>
      </w:r>
      <w:r w:rsidR="001B3F47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presented another point of view, as follows:</w:t>
      </w:r>
    </w:p>
    <w:p w14:paraId="291B367A" w14:textId="02130E93" w:rsidR="00CB21B6" w:rsidRDefault="00CB21B6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position of Municipal Authority should not preclude the need to protect and defend.</w:t>
      </w:r>
    </w:p>
    <w:p w14:paraId="3022BD66" w14:textId="4A63AF4A" w:rsidR="00CB21B6" w:rsidRDefault="00CB21B6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ethics code establishes the standard for sexual harassment.</w:t>
      </w:r>
    </w:p>
    <w:p w14:paraId="6D487B54" w14:textId="10B0305E" w:rsidR="00CB21B6" w:rsidRDefault="00CB21B6" w:rsidP="00A72572">
      <w:pPr>
        <w:pStyle w:val="Default"/>
        <w:jc w:val="center"/>
        <w:rPr>
          <w:sz w:val="23"/>
          <w:szCs w:val="23"/>
        </w:rPr>
      </w:pPr>
    </w:p>
    <w:p w14:paraId="523C3A86" w14:textId="4371FFFB" w:rsidR="00CB21B6" w:rsidRDefault="00CB21B6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John feels there is a difference</w:t>
      </w:r>
      <w:r w:rsidR="00FF136A">
        <w:rPr>
          <w:sz w:val="23"/>
          <w:szCs w:val="23"/>
        </w:rPr>
        <w:t xml:space="preserve"> between improper conduct and criminal conduct regarding sexual harassment.  The Ethics board could make recommendations to the Selectmen involving improper conduct</w:t>
      </w:r>
      <w:r w:rsidR="00FF49ED">
        <w:rPr>
          <w:sz w:val="23"/>
          <w:szCs w:val="23"/>
        </w:rPr>
        <w:t>,</w:t>
      </w:r>
      <w:r w:rsidR="001B3F47">
        <w:rPr>
          <w:sz w:val="23"/>
          <w:szCs w:val="23"/>
        </w:rPr>
        <w:t xml:space="preserve"> in his opinion.</w:t>
      </w:r>
    </w:p>
    <w:p w14:paraId="68A67EA5" w14:textId="56557E7F" w:rsidR="00FF136A" w:rsidRDefault="00FF136A" w:rsidP="00A72572">
      <w:pPr>
        <w:pStyle w:val="Default"/>
        <w:jc w:val="center"/>
        <w:rPr>
          <w:sz w:val="23"/>
          <w:szCs w:val="23"/>
        </w:rPr>
      </w:pPr>
    </w:p>
    <w:p w14:paraId="1A23EC32" w14:textId="77777777" w:rsidR="001B3F47" w:rsidRDefault="00FF136A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Section 2-40.</w:t>
      </w:r>
      <w:r w:rsidR="00932E2D">
        <w:rPr>
          <w:sz w:val="23"/>
          <w:szCs w:val="23"/>
        </w:rPr>
        <w:t>2</w:t>
      </w:r>
    </w:p>
    <w:p w14:paraId="28E29FF6" w14:textId="102C9A30" w:rsidR="00FF136A" w:rsidRDefault="00FF136A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Change “municipal employees” to” public employees”</w:t>
      </w:r>
    </w:p>
    <w:p w14:paraId="4CF61FE7" w14:textId="3E1A9221" w:rsidR="00FF136A" w:rsidRDefault="00FF136A" w:rsidP="00A725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Discussion</w:t>
      </w:r>
    </w:p>
    <w:p w14:paraId="1C64E1AB" w14:textId="18E58BC9" w:rsidR="00FF136A" w:rsidRDefault="00FF136A" w:rsidP="00A72572">
      <w:pPr>
        <w:pStyle w:val="Default"/>
        <w:jc w:val="center"/>
        <w:rPr>
          <w:sz w:val="23"/>
          <w:szCs w:val="23"/>
        </w:rPr>
      </w:pPr>
      <w:r w:rsidRPr="001B3F47">
        <w:rPr>
          <w:b/>
          <w:sz w:val="23"/>
          <w:szCs w:val="23"/>
        </w:rPr>
        <w:t>Motion made:</w:t>
      </w:r>
      <w:r>
        <w:rPr>
          <w:sz w:val="23"/>
          <w:szCs w:val="23"/>
        </w:rPr>
        <w:t xml:space="preserve">  1</w:t>
      </w:r>
      <w:r w:rsidRPr="00FF136A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Jules </w:t>
      </w:r>
      <w:proofErr w:type="gramStart"/>
      <w:r>
        <w:rPr>
          <w:sz w:val="23"/>
          <w:szCs w:val="23"/>
        </w:rPr>
        <w:t>D’Agostino  2</w:t>
      </w:r>
      <w:proofErr w:type="gramEnd"/>
      <w:r w:rsidRPr="00FF136A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</w:t>
      </w:r>
      <w:r w:rsidR="00932E2D">
        <w:rPr>
          <w:sz w:val="23"/>
          <w:szCs w:val="23"/>
        </w:rPr>
        <w:t>John Harris  All in Favor</w:t>
      </w:r>
    </w:p>
    <w:p w14:paraId="39305432" w14:textId="0E1AC228" w:rsidR="00932E2D" w:rsidRDefault="00932E2D" w:rsidP="00A72572">
      <w:pPr>
        <w:pStyle w:val="Default"/>
        <w:jc w:val="center"/>
        <w:rPr>
          <w:sz w:val="23"/>
          <w:szCs w:val="23"/>
        </w:rPr>
      </w:pPr>
    </w:p>
    <w:p w14:paraId="3BDAFEB6" w14:textId="77777777" w:rsidR="00932E2D" w:rsidRDefault="00932E2D" w:rsidP="00932E2D">
      <w:pPr>
        <w:pStyle w:val="Default"/>
        <w:jc w:val="center"/>
        <w:rPr>
          <w:sz w:val="23"/>
          <w:szCs w:val="23"/>
        </w:rPr>
      </w:pPr>
    </w:p>
    <w:p w14:paraId="09DFF801" w14:textId="79B1FA44" w:rsidR="00932E2D" w:rsidRDefault="00932E2D" w:rsidP="00932E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Section 2-40.3 </w:t>
      </w:r>
    </w:p>
    <w:p w14:paraId="013E8653" w14:textId="07ABF564" w:rsidR="00932E2D" w:rsidRDefault="00932E2D" w:rsidP="001B3F4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Add as last sentence: Removal from the Board of Ethics shall only be by majority vote of the Board of Selectmen.</w:t>
      </w:r>
    </w:p>
    <w:p w14:paraId="05EEB927" w14:textId="37FC264F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  <w:r w:rsidRPr="001B3F47">
        <w:rPr>
          <w:b/>
          <w:sz w:val="23"/>
          <w:szCs w:val="23"/>
        </w:rPr>
        <w:t>Motion made</w:t>
      </w:r>
      <w:r>
        <w:rPr>
          <w:sz w:val="23"/>
          <w:szCs w:val="23"/>
        </w:rPr>
        <w:t>: 1</w:t>
      </w:r>
      <w:r w:rsidRPr="00932E2D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Jules D’Agostino   2</w:t>
      </w:r>
      <w:r w:rsidRPr="00932E2D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Marty Weiner    All in Favor</w:t>
      </w:r>
    </w:p>
    <w:p w14:paraId="5F567B2A" w14:textId="4DB01819" w:rsidR="00932E2D" w:rsidRDefault="00932E2D" w:rsidP="00932E2D">
      <w:pPr>
        <w:pStyle w:val="Default"/>
        <w:numPr>
          <w:ilvl w:val="0"/>
          <w:numId w:val="5"/>
        </w:num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No change</w:t>
      </w:r>
    </w:p>
    <w:p w14:paraId="77995198" w14:textId="1AB7FFAF" w:rsidR="00932E2D" w:rsidRDefault="00932E2D" w:rsidP="00932E2D">
      <w:pPr>
        <w:pStyle w:val="Default"/>
        <w:numPr>
          <w:ilvl w:val="0"/>
          <w:numId w:val="5"/>
        </w:num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Add the word “annually” before elect </w:t>
      </w:r>
    </w:p>
    <w:p w14:paraId="1FD8A688" w14:textId="453D5F8D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  <w:r w:rsidRPr="001B3F47">
        <w:rPr>
          <w:b/>
          <w:sz w:val="23"/>
          <w:szCs w:val="23"/>
        </w:rPr>
        <w:t>Motion made</w:t>
      </w:r>
      <w:r>
        <w:rPr>
          <w:sz w:val="23"/>
          <w:szCs w:val="23"/>
        </w:rPr>
        <w:t>: 1</w:t>
      </w:r>
      <w:r w:rsidRPr="00932E2D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Jules </w:t>
      </w:r>
      <w:proofErr w:type="gramStart"/>
      <w:r>
        <w:rPr>
          <w:sz w:val="23"/>
          <w:szCs w:val="23"/>
        </w:rPr>
        <w:t>D’Agostino  2</w:t>
      </w:r>
      <w:proofErr w:type="gramEnd"/>
      <w:r w:rsidRPr="00932E2D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Marty Weiner   All in Favor</w:t>
      </w:r>
    </w:p>
    <w:p w14:paraId="5E876CFA" w14:textId="0C6C9AF9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</w:p>
    <w:p w14:paraId="77EFB3C8" w14:textId="15E1C648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  <w:r>
        <w:rPr>
          <w:sz w:val="23"/>
          <w:szCs w:val="23"/>
        </w:rPr>
        <w:t>6. New Business</w:t>
      </w:r>
    </w:p>
    <w:p w14:paraId="118067B4" w14:textId="5193993C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  <w:r>
        <w:rPr>
          <w:sz w:val="23"/>
          <w:szCs w:val="23"/>
        </w:rPr>
        <w:t>None</w:t>
      </w:r>
    </w:p>
    <w:p w14:paraId="47168E03" w14:textId="266A825E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</w:p>
    <w:p w14:paraId="5F181561" w14:textId="20FE6F20" w:rsidR="00932E2D" w:rsidRDefault="00932E2D" w:rsidP="00932E2D">
      <w:pPr>
        <w:pStyle w:val="Default"/>
        <w:ind w:left="1080"/>
        <w:jc w:val="center"/>
        <w:rPr>
          <w:sz w:val="23"/>
          <w:szCs w:val="23"/>
        </w:rPr>
      </w:pPr>
      <w:r>
        <w:rPr>
          <w:sz w:val="23"/>
          <w:szCs w:val="23"/>
        </w:rPr>
        <w:t>7. Adjournment</w:t>
      </w:r>
    </w:p>
    <w:p w14:paraId="5BF9D88B" w14:textId="1F301835" w:rsidR="001B3F47" w:rsidRDefault="001B3F47" w:rsidP="00932E2D">
      <w:pPr>
        <w:pStyle w:val="Default"/>
        <w:ind w:left="1080"/>
        <w:jc w:val="center"/>
        <w:rPr>
          <w:sz w:val="23"/>
          <w:szCs w:val="23"/>
        </w:rPr>
      </w:pPr>
      <w:r w:rsidRPr="001B3F47">
        <w:rPr>
          <w:b/>
          <w:sz w:val="23"/>
          <w:szCs w:val="23"/>
        </w:rPr>
        <w:t xml:space="preserve"> Motion made</w:t>
      </w:r>
      <w:r>
        <w:rPr>
          <w:sz w:val="23"/>
          <w:szCs w:val="23"/>
        </w:rPr>
        <w:t>:  8:07</w:t>
      </w:r>
    </w:p>
    <w:p w14:paraId="787ADD07" w14:textId="36344D76" w:rsidR="00932E2D" w:rsidRPr="00932E2D" w:rsidRDefault="001B3F47" w:rsidP="00932E2D">
      <w:pPr>
        <w:pStyle w:val="Default"/>
        <w:ind w:left="1080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Pr="001B3F47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Marty Weiner   2</w:t>
      </w:r>
      <w:r w:rsidRPr="001B3F47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John Harris      All in Favor</w:t>
      </w:r>
    </w:p>
    <w:p w14:paraId="2599D038" w14:textId="77777777" w:rsidR="00CB21B6" w:rsidRDefault="00CB21B6" w:rsidP="00A72572">
      <w:pPr>
        <w:pStyle w:val="Default"/>
        <w:jc w:val="center"/>
        <w:rPr>
          <w:sz w:val="23"/>
          <w:szCs w:val="23"/>
        </w:rPr>
      </w:pPr>
    </w:p>
    <w:p w14:paraId="7687BFFC" w14:textId="77777777" w:rsidR="00311E85" w:rsidRDefault="00311E85" w:rsidP="001B3F47">
      <w:r w:rsidRPr="009956C1">
        <w:t xml:space="preserve"> </w:t>
      </w:r>
      <w:r>
        <w:t xml:space="preserve">  </w:t>
      </w:r>
    </w:p>
    <w:p w14:paraId="50DD0D46" w14:textId="77777777" w:rsidR="001E7F2D" w:rsidRDefault="00BE23D4">
      <w:r>
        <w:t>Respectfully submitted,</w:t>
      </w:r>
    </w:p>
    <w:p w14:paraId="4B531178" w14:textId="77777777" w:rsidR="00BE23D4" w:rsidRDefault="00BE23D4" w:rsidP="00BE23D4">
      <w:pPr>
        <w:spacing w:after="0" w:line="240" w:lineRule="auto"/>
      </w:pPr>
      <w:r>
        <w:t>Chris Boyle</w:t>
      </w:r>
    </w:p>
    <w:p w14:paraId="4CD1F6AB" w14:textId="77777777" w:rsidR="00BE23D4" w:rsidRDefault="00BE23D4" w:rsidP="00BE23D4">
      <w:pPr>
        <w:spacing w:line="240" w:lineRule="auto"/>
      </w:pPr>
      <w:r>
        <w:t>Recording Secretary</w:t>
      </w:r>
    </w:p>
    <w:p w14:paraId="2DF0E24D" w14:textId="77777777" w:rsidR="00BE23D4" w:rsidRDefault="00BE23D4"/>
    <w:sectPr w:rsidR="00BE23D4" w:rsidSect="00FE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16C85F"/>
    <w:multiLevelType w:val="hybridMultilevel"/>
    <w:tmpl w:val="1A92C07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415ED3"/>
    <w:multiLevelType w:val="hybridMultilevel"/>
    <w:tmpl w:val="774FF4D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FB4994"/>
    <w:multiLevelType w:val="hybridMultilevel"/>
    <w:tmpl w:val="00D2E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4F6"/>
    <w:multiLevelType w:val="hybridMultilevel"/>
    <w:tmpl w:val="5010D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E28"/>
    <w:multiLevelType w:val="hybridMultilevel"/>
    <w:tmpl w:val="49EE968A"/>
    <w:lvl w:ilvl="0" w:tplc="D402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056DE"/>
    <w:multiLevelType w:val="hybridMultilevel"/>
    <w:tmpl w:val="EDD0DBFE"/>
    <w:lvl w:ilvl="0" w:tplc="2B9A0C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85"/>
    <w:rsid w:val="000436F2"/>
    <w:rsid w:val="00071237"/>
    <w:rsid w:val="000767C6"/>
    <w:rsid w:val="00082E95"/>
    <w:rsid w:val="00105AA0"/>
    <w:rsid w:val="00177C8A"/>
    <w:rsid w:val="001B3F47"/>
    <w:rsid w:val="00204462"/>
    <w:rsid w:val="002C5D2B"/>
    <w:rsid w:val="002E2E22"/>
    <w:rsid w:val="00311E85"/>
    <w:rsid w:val="003A21A9"/>
    <w:rsid w:val="00440846"/>
    <w:rsid w:val="00463638"/>
    <w:rsid w:val="004C1BCD"/>
    <w:rsid w:val="004D5173"/>
    <w:rsid w:val="004D7FBF"/>
    <w:rsid w:val="004F7ABF"/>
    <w:rsid w:val="0050278D"/>
    <w:rsid w:val="00532B10"/>
    <w:rsid w:val="005E5A42"/>
    <w:rsid w:val="00611EF2"/>
    <w:rsid w:val="006E40DC"/>
    <w:rsid w:val="00755F6D"/>
    <w:rsid w:val="00775614"/>
    <w:rsid w:val="007C4E01"/>
    <w:rsid w:val="0082604A"/>
    <w:rsid w:val="009068D5"/>
    <w:rsid w:val="0092526F"/>
    <w:rsid w:val="00932E2D"/>
    <w:rsid w:val="009713BC"/>
    <w:rsid w:val="009B716B"/>
    <w:rsid w:val="009B7BC7"/>
    <w:rsid w:val="009D5CB4"/>
    <w:rsid w:val="00A056C4"/>
    <w:rsid w:val="00A07589"/>
    <w:rsid w:val="00A1720E"/>
    <w:rsid w:val="00A27AC5"/>
    <w:rsid w:val="00A64C1A"/>
    <w:rsid w:val="00A72572"/>
    <w:rsid w:val="00A81079"/>
    <w:rsid w:val="00A83003"/>
    <w:rsid w:val="00AF589A"/>
    <w:rsid w:val="00B11C47"/>
    <w:rsid w:val="00B93397"/>
    <w:rsid w:val="00BB0080"/>
    <w:rsid w:val="00BD3FEE"/>
    <w:rsid w:val="00BE23D4"/>
    <w:rsid w:val="00C03F9F"/>
    <w:rsid w:val="00C13793"/>
    <w:rsid w:val="00C50BFB"/>
    <w:rsid w:val="00CB127B"/>
    <w:rsid w:val="00CB21B6"/>
    <w:rsid w:val="00CF27A4"/>
    <w:rsid w:val="00D24EC7"/>
    <w:rsid w:val="00D453D9"/>
    <w:rsid w:val="00D846D0"/>
    <w:rsid w:val="00D95559"/>
    <w:rsid w:val="00E20769"/>
    <w:rsid w:val="00E24B1E"/>
    <w:rsid w:val="00E922A1"/>
    <w:rsid w:val="00EC106B"/>
    <w:rsid w:val="00EF03AA"/>
    <w:rsid w:val="00F16BCB"/>
    <w:rsid w:val="00FE4874"/>
    <w:rsid w:val="00FF136A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CFF0"/>
  <w15:docId w15:val="{6748B4E3-5B1A-4AE3-9578-47936F6A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85"/>
    <w:pPr>
      <w:ind w:left="720"/>
      <w:contextualSpacing/>
    </w:pPr>
  </w:style>
  <w:style w:type="paragraph" w:customStyle="1" w:styleId="Default">
    <w:name w:val="Default"/>
    <w:rsid w:val="00EF0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0931-EC6A-420B-9388-3257AE5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 </cp:lastModifiedBy>
  <cp:revision>2</cp:revision>
  <cp:lastPrinted>2018-04-03T20:49:00Z</cp:lastPrinted>
  <dcterms:created xsi:type="dcterms:W3CDTF">2019-03-05T02:18:00Z</dcterms:created>
  <dcterms:modified xsi:type="dcterms:W3CDTF">2019-03-05T02:18:00Z</dcterms:modified>
</cp:coreProperties>
</file>