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9E1EA9" w:rsidRDefault="009E1EA9"/>
    <w:p w:rsidR="009E1EA9" w:rsidRDefault="009E1EA9"/>
    <w:p w:rsidR="009E1EA9" w:rsidRDefault="009E1EA9"/>
    <w:p w:rsidR="009E1EA9" w:rsidRDefault="009E1EA9"/>
    <w:p w:rsidR="009E1EA9" w:rsidRDefault="009E1EA9"/>
    <w:p w:rsidR="009E1EA9" w:rsidRDefault="009E1EA9"/>
    <w:p w:rsidR="009E1EA9" w:rsidRPr="009E1EA9" w:rsidRDefault="009E1EA9">
      <w:pPr>
        <w:rPr>
          <w:b/>
        </w:rPr>
      </w:pPr>
      <w:r w:rsidRPr="009E1EA9">
        <w:rPr>
          <w:b/>
        </w:rPr>
        <w:t>Board of Selectmen</w:t>
      </w:r>
    </w:p>
    <w:p w:rsidR="009E1EA9" w:rsidRPr="009E1EA9" w:rsidRDefault="009E1EA9">
      <w:pPr>
        <w:rPr>
          <w:b/>
        </w:rPr>
      </w:pPr>
      <w:r w:rsidRPr="009E1EA9">
        <w:rPr>
          <w:b/>
        </w:rPr>
        <w:t>Budget Workshop</w:t>
      </w:r>
    </w:p>
    <w:p w:rsidR="009E1EA9" w:rsidRPr="009E1EA9" w:rsidRDefault="009E1EA9">
      <w:pPr>
        <w:rPr>
          <w:b/>
        </w:rPr>
      </w:pPr>
      <w:r w:rsidRPr="009E1EA9">
        <w:rPr>
          <w:b/>
        </w:rPr>
        <w:t>Monday February 6, 2012</w:t>
      </w:r>
    </w:p>
    <w:p w:rsidR="009E1EA9" w:rsidRDefault="009E1EA9">
      <w:pPr>
        <w:rPr>
          <w:b/>
        </w:rPr>
      </w:pPr>
      <w:r w:rsidRPr="009E1EA9">
        <w:rPr>
          <w:b/>
        </w:rPr>
        <w:t>10am Brooklyn Town Hall</w:t>
      </w:r>
    </w:p>
    <w:p w:rsidR="009E1EA9" w:rsidRDefault="009E1EA9">
      <w:pPr>
        <w:rPr>
          <w:b/>
        </w:rPr>
      </w:pPr>
    </w:p>
    <w:p w:rsidR="009E1EA9" w:rsidRDefault="009E1EA9">
      <w:r>
        <w:rPr>
          <w:b/>
        </w:rPr>
        <w:t xml:space="preserve">Present: </w:t>
      </w:r>
      <w:r>
        <w:t>Austin Tanner, Bob Kelleher and Drew Dionne</w:t>
      </w:r>
    </w:p>
    <w:p w:rsidR="00143FD2" w:rsidRPr="00143FD2" w:rsidRDefault="00143FD2">
      <w:r>
        <w:rPr>
          <w:b/>
        </w:rPr>
        <w:t xml:space="preserve">Also Present: </w:t>
      </w:r>
      <w:r>
        <w:t xml:space="preserve">Department Heads, Gene Michael </w:t>
      </w:r>
      <w:proofErr w:type="spellStart"/>
      <w:r>
        <w:t>Deary</w:t>
      </w:r>
      <w:proofErr w:type="spellEnd"/>
      <w:r>
        <w:t xml:space="preserve"> and Emily Groves from </w:t>
      </w:r>
      <w:proofErr w:type="gramStart"/>
      <w:r>
        <w:t>The</w:t>
      </w:r>
      <w:proofErr w:type="gramEnd"/>
      <w:r>
        <w:t xml:space="preserve"> Bulletin</w:t>
      </w:r>
    </w:p>
    <w:p w:rsidR="009E1EA9" w:rsidRDefault="009E1EA9"/>
    <w:p w:rsidR="009E1EA9" w:rsidRPr="009E1EA9" w:rsidRDefault="009E1EA9" w:rsidP="009E1E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to Order: </w:t>
      </w:r>
      <w:r>
        <w:t>Mr. Tanner called the meeting to order at 10</w:t>
      </w:r>
      <w:r w:rsidR="00143FD2">
        <w:t>:</w:t>
      </w:r>
      <w:r>
        <w:t>10am.</w:t>
      </w:r>
    </w:p>
    <w:p w:rsidR="009E1EA9" w:rsidRPr="002E0AAF" w:rsidRDefault="009E1EA9" w:rsidP="002E0A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2012-2013 Budget:</w:t>
      </w:r>
      <w:r w:rsidR="002E0AAF">
        <w:rPr>
          <w:b/>
        </w:rPr>
        <w:t xml:space="preserve">  </w:t>
      </w:r>
      <w:r w:rsidR="002E0AAF">
        <w:t>Board met</w:t>
      </w:r>
      <w:r w:rsidR="009E7858">
        <w:t xml:space="preserve"> with department heads</w:t>
      </w:r>
      <w:r w:rsidR="002E0AAF">
        <w:t xml:space="preserve"> and reviewed the following budget requests:</w:t>
      </w:r>
    </w:p>
    <w:p w:rsidR="002E0AAF" w:rsidRPr="002E0AAF" w:rsidRDefault="002E0AAF" w:rsidP="002E0AAF">
      <w:pPr>
        <w:pStyle w:val="ListParagraph"/>
        <w:numPr>
          <w:ilvl w:val="0"/>
          <w:numId w:val="5"/>
        </w:numPr>
        <w:rPr>
          <w:b/>
        </w:rPr>
      </w:pPr>
      <w:r>
        <w:t>1501 – Recording</w:t>
      </w:r>
    </w:p>
    <w:p w:rsidR="002E0AAF" w:rsidRPr="002E0AAF" w:rsidRDefault="002E0AAF" w:rsidP="002E0AAF">
      <w:pPr>
        <w:pStyle w:val="ListParagraph"/>
        <w:numPr>
          <w:ilvl w:val="0"/>
          <w:numId w:val="5"/>
        </w:numPr>
        <w:rPr>
          <w:b/>
        </w:rPr>
      </w:pPr>
      <w:r>
        <w:t>1304 – Assessor</w:t>
      </w:r>
    </w:p>
    <w:p w:rsidR="002E0AAF" w:rsidRPr="002E0AAF" w:rsidRDefault="002E0AAF" w:rsidP="002E0AAF">
      <w:pPr>
        <w:pStyle w:val="ListParagraph"/>
        <w:numPr>
          <w:ilvl w:val="0"/>
          <w:numId w:val="5"/>
        </w:numPr>
        <w:rPr>
          <w:b/>
        </w:rPr>
      </w:pPr>
      <w:r>
        <w:t>1301 – Revenue Collector</w:t>
      </w:r>
    </w:p>
    <w:p w:rsidR="002E0AAF" w:rsidRPr="002E0AAF" w:rsidRDefault="002E0AAF" w:rsidP="002E0AAF">
      <w:pPr>
        <w:pStyle w:val="ListParagraph"/>
        <w:numPr>
          <w:ilvl w:val="0"/>
          <w:numId w:val="5"/>
        </w:numPr>
        <w:rPr>
          <w:b/>
        </w:rPr>
      </w:pPr>
      <w:r>
        <w:t>3201, 3202, 3204, 3205 – Highway Department</w:t>
      </w:r>
    </w:p>
    <w:p w:rsidR="002E0AAF" w:rsidRPr="009E7858" w:rsidRDefault="009E7858" w:rsidP="002E0AAF">
      <w:pPr>
        <w:pStyle w:val="ListParagraph"/>
        <w:numPr>
          <w:ilvl w:val="0"/>
          <w:numId w:val="5"/>
        </w:numPr>
        <w:rPr>
          <w:b/>
        </w:rPr>
      </w:pPr>
      <w:r>
        <w:t>3404 – Building Office</w:t>
      </w:r>
      <w:bookmarkStart w:id="0" w:name="_GoBack"/>
      <w:bookmarkEnd w:id="0"/>
    </w:p>
    <w:p w:rsidR="009E7858" w:rsidRDefault="009E7858" w:rsidP="009E7858">
      <w:pPr>
        <w:rPr>
          <w:b/>
        </w:rPr>
      </w:pPr>
    </w:p>
    <w:p w:rsidR="009E7858" w:rsidRDefault="009E7858" w:rsidP="009E7858">
      <w:pPr>
        <w:ind w:left="360" w:firstLine="360"/>
      </w:pPr>
      <w:r>
        <w:rPr>
          <w:b/>
        </w:rPr>
        <w:t xml:space="preserve"> </w:t>
      </w:r>
      <w:r>
        <w:t>Also Reviewed:</w:t>
      </w:r>
    </w:p>
    <w:p w:rsidR="009E7858" w:rsidRDefault="009E7858" w:rsidP="009E7858">
      <w:pPr>
        <w:pStyle w:val="ListParagraph"/>
        <w:numPr>
          <w:ilvl w:val="0"/>
          <w:numId w:val="10"/>
        </w:numPr>
      </w:pPr>
      <w:r>
        <w:t>1102 – Selectmen</w:t>
      </w:r>
    </w:p>
    <w:p w:rsidR="009E7858" w:rsidRDefault="009E7858" w:rsidP="009E7858">
      <w:pPr>
        <w:pStyle w:val="ListParagraph"/>
        <w:numPr>
          <w:ilvl w:val="0"/>
          <w:numId w:val="10"/>
        </w:numPr>
      </w:pPr>
      <w:r>
        <w:t>1103 – Engineering</w:t>
      </w:r>
    </w:p>
    <w:p w:rsidR="009E7858" w:rsidRDefault="009E7858" w:rsidP="009E7858">
      <w:pPr>
        <w:pStyle w:val="ListParagraph"/>
        <w:numPr>
          <w:ilvl w:val="0"/>
          <w:numId w:val="10"/>
        </w:numPr>
      </w:pPr>
      <w:r>
        <w:t>1201 – Administration</w:t>
      </w:r>
    </w:p>
    <w:p w:rsidR="009E7858" w:rsidRDefault="009E7858" w:rsidP="009E7858">
      <w:pPr>
        <w:pStyle w:val="ListParagraph"/>
        <w:numPr>
          <w:ilvl w:val="0"/>
          <w:numId w:val="10"/>
        </w:numPr>
      </w:pPr>
      <w:r>
        <w:t>1702 – Probate</w:t>
      </w:r>
    </w:p>
    <w:p w:rsidR="009E7858" w:rsidRDefault="009E7858" w:rsidP="009E7858">
      <w:pPr>
        <w:pStyle w:val="ListParagraph"/>
        <w:numPr>
          <w:ilvl w:val="0"/>
          <w:numId w:val="10"/>
        </w:numPr>
      </w:pPr>
      <w:r>
        <w:t>1801 – Town Hall</w:t>
      </w:r>
    </w:p>
    <w:p w:rsidR="009E7858" w:rsidRDefault="009E7858" w:rsidP="009E7858">
      <w:pPr>
        <w:pStyle w:val="ListParagraph"/>
        <w:numPr>
          <w:ilvl w:val="0"/>
          <w:numId w:val="10"/>
        </w:numPr>
      </w:pPr>
      <w:r>
        <w:t>1802 – Central  Supplies</w:t>
      </w:r>
    </w:p>
    <w:p w:rsidR="009E7858" w:rsidRDefault="009E7858" w:rsidP="009E7858">
      <w:pPr>
        <w:pStyle w:val="ListParagraph"/>
        <w:numPr>
          <w:ilvl w:val="0"/>
          <w:numId w:val="10"/>
        </w:numPr>
      </w:pPr>
      <w:r>
        <w:t>2101 – Canine Control</w:t>
      </w:r>
    </w:p>
    <w:p w:rsidR="009E7858" w:rsidRDefault="009E7858" w:rsidP="009E7858">
      <w:pPr>
        <w:pStyle w:val="ListParagraph"/>
        <w:numPr>
          <w:ilvl w:val="0"/>
          <w:numId w:val="10"/>
        </w:numPr>
      </w:pPr>
      <w:r>
        <w:t>2102 – Patrol Services</w:t>
      </w:r>
    </w:p>
    <w:p w:rsidR="009E7858" w:rsidRDefault="009E7858" w:rsidP="009E7858">
      <w:pPr>
        <w:pStyle w:val="ListParagraph"/>
        <w:numPr>
          <w:ilvl w:val="0"/>
          <w:numId w:val="10"/>
        </w:numPr>
      </w:pPr>
      <w:r>
        <w:t>2203 – Emergency Services</w:t>
      </w:r>
    </w:p>
    <w:p w:rsidR="009E7858" w:rsidRDefault="009E7858" w:rsidP="009E7858">
      <w:pPr>
        <w:pStyle w:val="ListParagraph"/>
        <w:numPr>
          <w:ilvl w:val="0"/>
          <w:numId w:val="10"/>
        </w:numPr>
      </w:pPr>
      <w:r>
        <w:t>2301 – Homeland Security</w:t>
      </w:r>
    </w:p>
    <w:p w:rsidR="009E7858" w:rsidRDefault="009E7858" w:rsidP="009E7858">
      <w:pPr>
        <w:pStyle w:val="ListParagraph"/>
        <w:numPr>
          <w:ilvl w:val="0"/>
          <w:numId w:val="10"/>
        </w:numPr>
      </w:pPr>
      <w:r>
        <w:t>4201 – Health Supervision</w:t>
      </w:r>
    </w:p>
    <w:p w:rsidR="009E7858" w:rsidRDefault="009E7858" w:rsidP="009E7858">
      <w:pPr>
        <w:pStyle w:val="ListParagraph"/>
        <w:numPr>
          <w:ilvl w:val="0"/>
          <w:numId w:val="10"/>
        </w:numPr>
      </w:pPr>
      <w:r>
        <w:t>5201 – Transit District</w:t>
      </w:r>
    </w:p>
    <w:p w:rsidR="009E1EA9" w:rsidRPr="00143FD2" w:rsidRDefault="009E1EA9" w:rsidP="009E1E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Adjourn:</w:t>
      </w:r>
      <w:r w:rsidR="00143FD2">
        <w:rPr>
          <w:b/>
        </w:rPr>
        <w:t xml:space="preserve"> </w:t>
      </w:r>
      <w:r w:rsidR="00143FD2">
        <w:t>Drew Dionne adjourned the meeting at 3:30pm. Bob Kelleher seconded the motion. Motion passed 3-0.</w:t>
      </w:r>
    </w:p>
    <w:p w:rsidR="00143FD2" w:rsidRDefault="00143FD2" w:rsidP="00143FD2">
      <w:pPr>
        <w:rPr>
          <w:b/>
        </w:rPr>
      </w:pPr>
    </w:p>
    <w:p w:rsidR="00143FD2" w:rsidRDefault="00143FD2" w:rsidP="00143FD2">
      <w:pPr>
        <w:rPr>
          <w:b/>
        </w:rPr>
      </w:pPr>
    </w:p>
    <w:p w:rsidR="00143FD2" w:rsidRDefault="00143FD2" w:rsidP="00143FD2">
      <w:pPr>
        <w:rPr>
          <w:b/>
        </w:rPr>
      </w:pPr>
    </w:p>
    <w:p w:rsidR="00143FD2" w:rsidRPr="00143FD2" w:rsidRDefault="00143FD2" w:rsidP="00143FD2">
      <w:r w:rsidRPr="00143FD2">
        <w:t>Austin Tanner</w:t>
      </w:r>
    </w:p>
    <w:p w:rsidR="00143FD2" w:rsidRPr="00143FD2" w:rsidRDefault="00143FD2" w:rsidP="00143FD2">
      <w:r w:rsidRPr="00143FD2">
        <w:t>First Selectman</w:t>
      </w:r>
    </w:p>
    <w:sectPr w:rsidR="00143FD2" w:rsidRPr="00143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93A"/>
    <w:multiLevelType w:val="hybridMultilevel"/>
    <w:tmpl w:val="58E6E19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0D91638"/>
    <w:multiLevelType w:val="hybridMultilevel"/>
    <w:tmpl w:val="377CDF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4C4A5F"/>
    <w:multiLevelType w:val="hybridMultilevel"/>
    <w:tmpl w:val="B498C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A814D1"/>
    <w:multiLevelType w:val="hybridMultilevel"/>
    <w:tmpl w:val="8F50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F5968"/>
    <w:multiLevelType w:val="hybridMultilevel"/>
    <w:tmpl w:val="CA66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814"/>
    <w:multiLevelType w:val="hybridMultilevel"/>
    <w:tmpl w:val="F8DA8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AA48A6"/>
    <w:multiLevelType w:val="hybridMultilevel"/>
    <w:tmpl w:val="877A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30F71"/>
    <w:multiLevelType w:val="hybridMultilevel"/>
    <w:tmpl w:val="2CF8B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664EBF"/>
    <w:multiLevelType w:val="hybridMultilevel"/>
    <w:tmpl w:val="7304D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570779"/>
    <w:multiLevelType w:val="hybridMultilevel"/>
    <w:tmpl w:val="BE02F0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A9"/>
    <w:rsid w:val="00143FD2"/>
    <w:rsid w:val="002972C3"/>
    <w:rsid w:val="002E0AAF"/>
    <w:rsid w:val="00426168"/>
    <w:rsid w:val="006C62DA"/>
    <w:rsid w:val="00782B31"/>
    <w:rsid w:val="009E1EA9"/>
    <w:rsid w:val="009E7858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E1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E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2012-02-09T16:32:00Z</cp:lastPrinted>
  <dcterms:created xsi:type="dcterms:W3CDTF">2012-02-09T15:57:00Z</dcterms:created>
  <dcterms:modified xsi:type="dcterms:W3CDTF">2012-02-09T16:40:00Z</dcterms:modified>
</cp:coreProperties>
</file>