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A6549" w:rsidRDefault="008A6549"/>
    <w:p w:rsidR="008A6549" w:rsidRDefault="008A6549"/>
    <w:p w:rsidR="008A6549" w:rsidRDefault="008A6549"/>
    <w:p w:rsidR="008A6549" w:rsidRDefault="008A6549"/>
    <w:p w:rsidR="008A6549" w:rsidRDefault="008A6549"/>
    <w:p w:rsidR="008A6549" w:rsidRDefault="008A6549"/>
    <w:p w:rsidR="008A6549" w:rsidRDefault="008A6549">
      <w:pPr>
        <w:rPr>
          <w:b/>
        </w:rPr>
      </w:pPr>
      <w:r>
        <w:rPr>
          <w:b/>
        </w:rPr>
        <w:t>Board of Selectmen</w:t>
      </w:r>
    </w:p>
    <w:p w:rsidR="008A6549" w:rsidRDefault="008A6549">
      <w:pPr>
        <w:rPr>
          <w:b/>
        </w:rPr>
      </w:pPr>
      <w:r>
        <w:rPr>
          <w:b/>
        </w:rPr>
        <w:t>Regular Meeting Minutes</w:t>
      </w:r>
    </w:p>
    <w:p w:rsidR="008A6549" w:rsidRDefault="008A6549">
      <w:pPr>
        <w:rPr>
          <w:b/>
        </w:rPr>
      </w:pPr>
      <w:r>
        <w:rPr>
          <w:b/>
        </w:rPr>
        <w:t>Thursday May 31, 2012</w:t>
      </w:r>
    </w:p>
    <w:p w:rsidR="008A6549" w:rsidRDefault="008A6549">
      <w:pPr>
        <w:rPr>
          <w:b/>
        </w:rPr>
      </w:pPr>
      <w:r>
        <w:rPr>
          <w:b/>
        </w:rPr>
        <w:t>6:30pm Clifford B. Green Memorial Center</w:t>
      </w:r>
    </w:p>
    <w:p w:rsidR="008A6549" w:rsidRDefault="008A6549">
      <w:pPr>
        <w:rPr>
          <w:b/>
        </w:rPr>
      </w:pPr>
    </w:p>
    <w:p w:rsidR="008A6549" w:rsidRDefault="008A6549">
      <w:pPr>
        <w:rPr>
          <w:b/>
        </w:rPr>
      </w:pPr>
    </w:p>
    <w:p w:rsidR="008A6549" w:rsidRDefault="008A6549">
      <w:r>
        <w:rPr>
          <w:b/>
        </w:rPr>
        <w:t xml:space="preserve">Present: </w:t>
      </w:r>
      <w:r>
        <w:t>Austin Tanner, Bob Kelleher, Drew Dionne, Melissa Bradley; Secretary</w:t>
      </w:r>
    </w:p>
    <w:p w:rsidR="008A6549" w:rsidRDefault="008A6549"/>
    <w:p w:rsidR="008A6549" w:rsidRDefault="008A6549">
      <w:r>
        <w:rPr>
          <w:b/>
        </w:rPr>
        <w:t xml:space="preserve">Also Present: </w:t>
      </w:r>
      <w:r>
        <w:t xml:space="preserve">Gene Michael </w:t>
      </w:r>
      <w:proofErr w:type="spellStart"/>
      <w:r>
        <w:t>Deary</w:t>
      </w:r>
      <w:proofErr w:type="spellEnd"/>
      <w:r>
        <w:t xml:space="preserve"> and WINY</w:t>
      </w:r>
    </w:p>
    <w:p w:rsidR="008A6549" w:rsidRDefault="008A6549"/>
    <w:p w:rsidR="008A6549" w:rsidRPr="008A6549" w:rsidRDefault="008A6549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6:30pm.</w:t>
      </w:r>
    </w:p>
    <w:p w:rsidR="008A6549" w:rsidRPr="008A6549" w:rsidRDefault="008A6549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Minutes:</w:t>
      </w:r>
      <w:r>
        <w:t xml:space="preserve"> Drew Dionne made a motion to approve the meeting minutes from May 1, 2012 as presented. Bob Kelleher seconded the motion. Motion passed 3-0.</w:t>
      </w:r>
    </w:p>
    <w:p w:rsidR="008A6549" w:rsidRPr="00853D59" w:rsidRDefault="008A6549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Participation:</w:t>
      </w:r>
      <w:r>
        <w:t xml:space="preserve"> </w:t>
      </w:r>
      <w:r w:rsidR="00853D59">
        <w:t>None</w:t>
      </w:r>
    </w:p>
    <w:p w:rsidR="00853D59" w:rsidRPr="002C237C" w:rsidRDefault="00853D59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</w:t>
      </w:r>
      <w:r w:rsidR="002C237C">
        <w:rPr>
          <w:b/>
        </w:rPr>
        <w:t>on Events Ordinance:</w:t>
      </w:r>
      <w:r w:rsidR="002C237C">
        <w:t xml:space="preserve"> Mr. Kelleher would like more information on the permit draft regarding liquor distribution. Mr. Dionne suggests adding a line for the liquor permit from that would be required. Mr. Kelleher states the Planning and Zoning Committee will be updating the event procedure; therefore the Selectmen may not want to change </w:t>
      </w:r>
      <w:proofErr w:type="gramStart"/>
      <w:r w:rsidR="002C237C">
        <w:t>to</w:t>
      </w:r>
      <w:proofErr w:type="gramEnd"/>
      <w:r w:rsidR="002C237C">
        <w:t xml:space="preserve"> much before then. The Selectmen agree to use th</w:t>
      </w:r>
      <w:r w:rsidR="0066761F">
        <w:t>e</w:t>
      </w:r>
      <w:r w:rsidR="002C237C">
        <w:t xml:space="preserve"> drafted form and change if necessary at a later date. </w:t>
      </w:r>
    </w:p>
    <w:p w:rsidR="002C237C" w:rsidRPr="002C237C" w:rsidRDefault="002C237C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Building:</w:t>
      </w:r>
      <w:r>
        <w:t xml:space="preserve"> Mr. Tanner states an asbestos abatement study will be done next week. Bill </w:t>
      </w:r>
      <w:proofErr w:type="spellStart"/>
      <w:r>
        <w:t>Skene</w:t>
      </w:r>
      <w:proofErr w:type="spellEnd"/>
      <w:r>
        <w:t xml:space="preserve"> asked if the fire department could cut holes in the roof for training purposes. Mr. Tanner stated he will look into this.</w:t>
      </w:r>
    </w:p>
    <w:p w:rsidR="002C237C" w:rsidRPr="002C237C" w:rsidRDefault="002C237C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</w:t>
      </w:r>
      <w:r w:rsidRPr="002C237C">
        <w:rPr>
          <w:b/>
        </w:rPr>
        <w:t>-2012 Budget Discussion:</w:t>
      </w:r>
      <w:r>
        <w:rPr>
          <w:b/>
        </w:rPr>
        <w:t xml:space="preserve"> </w:t>
      </w:r>
      <w:r>
        <w:t>No discussion held.</w:t>
      </w:r>
    </w:p>
    <w:p w:rsidR="002C237C" w:rsidRPr="00556EB7" w:rsidRDefault="002C237C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Resolutions:</w:t>
      </w:r>
      <w:r>
        <w:t xml:space="preserve"> </w:t>
      </w:r>
      <w:r w:rsidR="00556EB7">
        <w:t>Bob Kelleher made a motion to approve the resolutions as prepared by bond counsel. Drew Dionne seconded the motion. Motion passed 3-0. Drew Dionne made a motion to approve the warning of the annual town meeting for June 6, 2012. Bob Kelleher seconded the motion. Motion passed 3-0.</w:t>
      </w:r>
    </w:p>
    <w:p w:rsidR="00556EB7" w:rsidRPr="00F61D8B" w:rsidRDefault="00556EB7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Recording Secretary Update: </w:t>
      </w:r>
      <w:r>
        <w:t>Mr. Tanner states he will begin interviewing for the recording secretary position for Planning &amp; Zoning and various other boards and commissions.</w:t>
      </w:r>
    </w:p>
    <w:p w:rsidR="00F61D8B" w:rsidRPr="00F61D8B" w:rsidRDefault="00F61D8B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Probate Update: </w:t>
      </w:r>
      <w:r>
        <w:t>A plan is being drafted for construction of the offices to fit</w:t>
      </w:r>
      <w:r w:rsidR="0066761F">
        <w:t xml:space="preserve"> the </w:t>
      </w:r>
      <w:r>
        <w:t>Probate</w:t>
      </w:r>
      <w:r w:rsidR="0066761F">
        <w:t xml:space="preserve"> offices</w:t>
      </w:r>
      <w:r>
        <w:t xml:space="preserve"> in. </w:t>
      </w:r>
    </w:p>
    <w:p w:rsidR="00F61D8B" w:rsidRDefault="00F61D8B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Business:</w:t>
      </w:r>
    </w:p>
    <w:p w:rsidR="00F61D8B" w:rsidRPr="00CC1116" w:rsidRDefault="00F61D8B" w:rsidP="00F61D8B">
      <w:pPr>
        <w:pStyle w:val="ListParagraph"/>
        <w:numPr>
          <w:ilvl w:val="0"/>
          <w:numId w:val="2"/>
        </w:numPr>
        <w:rPr>
          <w:b/>
        </w:rPr>
      </w:pPr>
      <w:r>
        <w:t xml:space="preserve">Bob Kelleher made a motion to accept Al </w:t>
      </w:r>
      <w:proofErr w:type="spellStart"/>
      <w:r>
        <w:t>Sandholm’s</w:t>
      </w:r>
      <w:proofErr w:type="spellEnd"/>
      <w:r>
        <w:t xml:space="preserve"> resignation from Planning and Zoning</w:t>
      </w:r>
      <w:r w:rsidR="00CC1116">
        <w:t xml:space="preserve">. Drew Dionne seconded the motion. Mr. Kelleher would like a letter to be sent to Mr. </w:t>
      </w:r>
      <w:proofErr w:type="spellStart"/>
      <w:r w:rsidR="00CC1116">
        <w:t>Sandholm</w:t>
      </w:r>
      <w:proofErr w:type="spellEnd"/>
      <w:r w:rsidR="00CC1116">
        <w:t xml:space="preserve"> for his years of service. Motion passed 3-0. Drew Dionne made a motion to appoint Aaron </w:t>
      </w:r>
      <w:proofErr w:type="spellStart"/>
      <w:r w:rsidR="00CC1116">
        <w:t>Kerouack</w:t>
      </w:r>
      <w:proofErr w:type="spellEnd"/>
      <w:r w:rsidR="00CC1116">
        <w:t xml:space="preserve"> as an alternate member to Planning and Zoning with a term expiring 10/01/2012. Bob Kelleher seconded the motion. Motion passed 3-0.</w:t>
      </w:r>
    </w:p>
    <w:p w:rsidR="00CC1116" w:rsidRPr="00CC1116" w:rsidRDefault="00CC1116" w:rsidP="00F61D8B">
      <w:pPr>
        <w:pStyle w:val="ListParagraph"/>
        <w:numPr>
          <w:ilvl w:val="0"/>
          <w:numId w:val="2"/>
        </w:numPr>
        <w:rPr>
          <w:b/>
        </w:rPr>
      </w:pPr>
      <w:r>
        <w:t>Mr. Tanner has asked the Board of Education to put on their agenda for June discussion of the Finance Director.</w:t>
      </w:r>
    </w:p>
    <w:p w:rsidR="00CC1116" w:rsidRPr="003555CE" w:rsidRDefault="00CC1116" w:rsidP="00F61D8B">
      <w:pPr>
        <w:pStyle w:val="ListParagraph"/>
        <w:numPr>
          <w:ilvl w:val="0"/>
          <w:numId w:val="2"/>
        </w:numPr>
        <w:rPr>
          <w:b/>
        </w:rPr>
      </w:pPr>
      <w:r>
        <w:t>Mr. Tanner states there are STEAP funds available</w:t>
      </w:r>
      <w:r w:rsidR="007F23C6">
        <w:t xml:space="preserve">. Sidewalks are suggested down 169 towards to the fairgrounds or extending them down route 6 to where </w:t>
      </w:r>
      <w:proofErr w:type="spellStart"/>
      <w:r w:rsidR="007F23C6">
        <w:t>Wal</w:t>
      </w:r>
      <w:proofErr w:type="spellEnd"/>
      <w:r w:rsidR="007F23C6">
        <w:t xml:space="preserve"> Mart will be. </w:t>
      </w:r>
      <w:r w:rsidR="003555CE">
        <w:lastRenderedPageBreak/>
        <w:t xml:space="preserve">Mr. Tanner </w:t>
      </w:r>
      <w:r w:rsidR="0066761F">
        <w:t xml:space="preserve">planned </w:t>
      </w:r>
      <w:bookmarkStart w:id="0" w:name="_GoBack"/>
      <w:bookmarkEnd w:id="0"/>
      <w:r w:rsidR="003555CE">
        <w:t xml:space="preserve">to ask </w:t>
      </w:r>
      <w:proofErr w:type="spellStart"/>
      <w:r w:rsidR="003555CE">
        <w:t>Wal</w:t>
      </w:r>
      <w:proofErr w:type="spellEnd"/>
      <w:r w:rsidR="003555CE">
        <w:t xml:space="preserve"> Mart about putting in sidewalks. </w:t>
      </w:r>
      <w:r w:rsidR="007F23C6">
        <w:t xml:space="preserve">Mr. </w:t>
      </w:r>
      <w:proofErr w:type="spellStart"/>
      <w:r w:rsidR="007F23C6">
        <w:t>Deary</w:t>
      </w:r>
      <w:proofErr w:type="spellEnd"/>
      <w:r w:rsidR="007F23C6">
        <w:t xml:space="preserve"> asks how the Town is doing with the road study that was done, if the paving is being kept up. </w:t>
      </w:r>
      <w:r w:rsidR="003555CE">
        <w:t>Mr. Tanner feels it is being kept up with.</w:t>
      </w:r>
    </w:p>
    <w:p w:rsidR="003555CE" w:rsidRPr="00100D1F" w:rsidRDefault="00100D1F" w:rsidP="00F61D8B">
      <w:pPr>
        <w:pStyle w:val="ListParagraph"/>
        <w:numPr>
          <w:ilvl w:val="0"/>
          <w:numId w:val="2"/>
        </w:numPr>
        <w:rPr>
          <w:b/>
        </w:rPr>
      </w:pPr>
      <w:r>
        <w:t xml:space="preserve">Gene Michael </w:t>
      </w:r>
      <w:proofErr w:type="spellStart"/>
      <w:r>
        <w:t>Deary</w:t>
      </w:r>
      <w:proofErr w:type="spellEnd"/>
      <w:r>
        <w:t xml:space="preserve"> suggests asking Sherri to print a report that shows project budget totals to avoid projects being over spent.</w:t>
      </w:r>
    </w:p>
    <w:p w:rsidR="00100D1F" w:rsidRPr="00100D1F" w:rsidRDefault="00100D1F" w:rsidP="00F61D8B">
      <w:pPr>
        <w:pStyle w:val="ListParagraph"/>
        <w:numPr>
          <w:ilvl w:val="0"/>
          <w:numId w:val="2"/>
        </w:numPr>
        <w:rPr>
          <w:b/>
        </w:rPr>
      </w:pPr>
      <w:r>
        <w:t>Mr. Tanner cannot make the June 14</w:t>
      </w:r>
      <w:r w:rsidRPr="00100D1F">
        <w:rPr>
          <w:vertAlign w:val="superscript"/>
        </w:rPr>
        <w:t>th</w:t>
      </w:r>
      <w:r>
        <w:t xml:space="preserve"> meeting. Bob Kelleher made a motion to cancel the June 14</w:t>
      </w:r>
      <w:r w:rsidRPr="00100D1F">
        <w:rPr>
          <w:vertAlign w:val="superscript"/>
        </w:rPr>
        <w:t>th</w:t>
      </w:r>
      <w:r>
        <w:t xml:space="preserve"> Selectmen meeting and only call a special meeting if needed. Drew Dionne seconded the motion. Motion passed 3-0. </w:t>
      </w:r>
    </w:p>
    <w:p w:rsidR="00F61D8B" w:rsidRDefault="00F61D8B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Bills:</w:t>
      </w:r>
      <w:r w:rsidR="00100D1F">
        <w:rPr>
          <w:b/>
        </w:rPr>
        <w:t xml:space="preserve"> </w:t>
      </w:r>
      <w:r w:rsidR="00100D1F">
        <w:t>Drew Dionne made a motion to approve the bills as presented. Bob Kelleher seconded the motion. Mr. Kelleher requested the bills sooner from NECCOG.  Motion passed 3-0.</w:t>
      </w:r>
    </w:p>
    <w:p w:rsidR="00F61D8B" w:rsidRDefault="00F61D8B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Session:</w:t>
      </w:r>
      <w:r w:rsidR="00100D1F">
        <w:rPr>
          <w:b/>
        </w:rPr>
        <w:t xml:space="preserve"> </w:t>
      </w:r>
      <w:r w:rsidR="00100D1F">
        <w:t>No executive session held.</w:t>
      </w:r>
    </w:p>
    <w:p w:rsidR="00100D1F" w:rsidRPr="00100D1F" w:rsidRDefault="00F61D8B" w:rsidP="008A65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 w:rsidR="00100D1F">
        <w:rPr>
          <w:b/>
        </w:rPr>
        <w:t xml:space="preserve"> </w:t>
      </w:r>
      <w:r w:rsidR="00100D1F">
        <w:t>Bob Kelleher made a motion to adjourn the meeting at 7:25pm. Drew Dionne seconded the motion. Motion passed 3-0.</w:t>
      </w:r>
    </w:p>
    <w:p w:rsidR="00100D1F" w:rsidRDefault="00100D1F" w:rsidP="00100D1F">
      <w:pPr>
        <w:rPr>
          <w:b/>
        </w:rPr>
      </w:pPr>
    </w:p>
    <w:p w:rsidR="00100D1F" w:rsidRDefault="00100D1F" w:rsidP="00100D1F">
      <w:pPr>
        <w:rPr>
          <w:b/>
        </w:rPr>
      </w:pPr>
    </w:p>
    <w:p w:rsidR="00100D1F" w:rsidRDefault="00100D1F" w:rsidP="00100D1F">
      <w:pPr>
        <w:rPr>
          <w:b/>
        </w:rPr>
      </w:pPr>
    </w:p>
    <w:p w:rsidR="00100D1F" w:rsidRDefault="00100D1F" w:rsidP="00100D1F">
      <w:r>
        <w:t>Respectfully Submitted;</w:t>
      </w:r>
    </w:p>
    <w:p w:rsidR="00100D1F" w:rsidRDefault="00100D1F" w:rsidP="00100D1F"/>
    <w:p w:rsidR="00100D1F" w:rsidRDefault="00100D1F" w:rsidP="00100D1F"/>
    <w:p w:rsidR="00100D1F" w:rsidRDefault="00100D1F" w:rsidP="00100D1F">
      <w:r>
        <w:t>Melissa J. Bradley</w:t>
      </w:r>
    </w:p>
    <w:p w:rsidR="00F61D8B" w:rsidRPr="00100D1F" w:rsidRDefault="00100D1F" w:rsidP="00100D1F">
      <w:pPr>
        <w:rPr>
          <w:b/>
        </w:rPr>
      </w:pPr>
      <w:r>
        <w:t>Secretary</w:t>
      </w:r>
      <w:r w:rsidRPr="00100D1F">
        <w:rPr>
          <w:b/>
        </w:rPr>
        <w:t xml:space="preserve"> </w:t>
      </w:r>
    </w:p>
    <w:p w:rsidR="00556EB7" w:rsidRPr="008A6549" w:rsidRDefault="00556EB7" w:rsidP="00556EB7">
      <w:pPr>
        <w:pStyle w:val="ListParagraph"/>
        <w:jc w:val="center"/>
        <w:rPr>
          <w:b/>
        </w:rPr>
      </w:pPr>
    </w:p>
    <w:sectPr w:rsidR="00556EB7" w:rsidRPr="008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0B92"/>
    <w:multiLevelType w:val="hybridMultilevel"/>
    <w:tmpl w:val="2842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E17E4A"/>
    <w:multiLevelType w:val="hybridMultilevel"/>
    <w:tmpl w:val="6564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9"/>
    <w:rsid w:val="00100D1F"/>
    <w:rsid w:val="002972C3"/>
    <w:rsid w:val="002C237C"/>
    <w:rsid w:val="003555CE"/>
    <w:rsid w:val="00426168"/>
    <w:rsid w:val="00556EB7"/>
    <w:rsid w:val="0066761F"/>
    <w:rsid w:val="006C62DA"/>
    <w:rsid w:val="007F23C6"/>
    <w:rsid w:val="00853D59"/>
    <w:rsid w:val="008A6549"/>
    <w:rsid w:val="00AA5C95"/>
    <w:rsid w:val="00BF26C4"/>
    <w:rsid w:val="00CC1116"/>
    <w:rsid w:val="00F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A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2012-06-05T16:50:00Z</cp:lastPrinted>
  <dcterms:created xsi:type="dcterms:W3CDTF">2012-06-05T14:00:00Z</dcterms:created>
  <dcterms:modified xsi:type="dcterms:W3CDTF">2012-06-05T17:00:00Z</dcterms:modified>
</cp:coreProperties>
</file>