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168" w:rsidRDefault="00426168"/>
    <w:p w:rsidR="002B6767" w:rsidRDefault="002B6767"/>
    <w:p w:rsidR="002B6767" w:rsidRDefault="002B6767"/>
    <w:p w:rsidR="002B6767" w:rsidRDefault="002B6767"/>
    <w:p w:rsidR="002B6767" w:rsidRDefault="002B6767"/>
    <w:p w:rsidR="002B6767" w:rsidRDefault="002B6767"/>
    <w:p w:rsidR="002B6767" w:rsidRDefault="002B6767"/>
    <w:p w:rsidR="002B6767" w:rsidRDefault="002B6767"/>
    <w:p w:rsidR="002B6767" w:rsidRDefault="002B6767"/>
    <w:p w:rsidR="002B6767" w:rsidRDefault="002B6767"/>
    <w:p w:rsidR="002B6767" w:rsidRDefault="002B6767"/>
    <w:p w:rsidR="002B6767" w:rsidRDefault="002B6767">
      <w:pPr>
        <w:rPr>
          <w:b/>
        </w:rPr>
      </w:pPr>
      <w:r>
        <w:rPr>
          <w:b/>
        </w:rPr>
        <w:t>Board of Selectmen</w:t>
      </w:r>
    </w:p>
    <w:p w:rsidR="002B6767" w:rsidRDefault="002B6767">
      <w:pPr>
        <w:rPr>
          <w:b/>
        </w:rPr>
      </w:pPr>
      <w:r>
        <w:rPr>
          <w:b/>
        </w:rPr>
        <w:t>Special Meeting Minutes</w:t>
      </w:r>
    </w:p>
    <w:p w:rsidR="002B6767" w:rsidRDefault="002B6767">
      <w:pPr>
        <w:rPr>
          <w:b/>
        </w:rPr>
      </w:pPr>
      <w:r>
        <w:rPr>
          <w:b/>
        </w:rPr>
        <w:t>Wednesday October 30, 2013</w:t>
      </w:r>
    </w:p>
    <w:p w:rsidR="002B6767" w:rsidRDefault="002B6767">
      <w:pPr>
        <w:rPr>
          <w:b/>
        </w:rPr>
      </w:pPr>
      <w:r>
        <w:rPr>
          <w:b/>
        </w:rPr>
        <w:t>6:30pm Clifford B. Green Memorial Center</w:t>
      </w:r>
    </w:p>
    <w:p w:rsidR="002B6767" w:rsidRDefault="002B6767">
      <w:pPr>
        <w:rPr>
          <w:b/>
        </w:rPr>
      </w:pPr>
    </w:p>
    <w:p w:rsidR="002B6767" w:rsidRDefault="002B6767">
      <w:pPr>
        <w:rPr>
          <w:b/>
        </w:rPr>
      </w:pPr>
    </w:p>
    <w:p w:rsidR="002B6767" w:rsidRDefault="002B6767">
      <w:r>
        <w:rPr>
          <w:b/>
        </w:rPr>
        <w:t xml:space="preserve">Present: </w:t>
      </w:r>
      <w:r>
        <w:t>Austin Tanner, Bob Kelleher, Drew Dionne and Melissa Bradley; Secretary</w:t>
      </w:r>
    </w:p>
    <w:p w:rsidR="002B6767" w:rsidRDefault="002B6767">
      <w:pPr>
        <w:rPr>
          <w:b/>
        </w:rPr>
      </w:pPr>
    </w:p>
    <w:p w:rsidR="002B6767" w:rsidRDefault="002B6767">
      <w:r>
        <w:rPr>
          <w:b/>
        </w:rPr>
        <w:t xml:space="preserve">Also Present: </w:t>
      </w:r>
      <w:r>
        <w:t>Gene Michael Deary, the Bullet</w:t>
      </w:r>
      <w:r w:rsidR="004537B5">
        <w:t xml:space="preserve">in, </w:t>
      </w:r>
      <w:proofErr w:type="gramStart"/>
      <w:r w:rsidR="004537B5">
        <w:t>Public</w:t>
      </w:r>
      <w:proofErr w:type="gramEnd"/>
      <w:r w:rsidR="004537B5">
        <w:t xml:space="preserve"> Attendance </w:t>
      </w:r>
    </w:p>
    <w:p w:rsidR="0089766E" w:rsidRDefault="0089766E"/>
    <w:p w:rsidR="0089766E" w:rsidRPr="0089766E" w:rsidRDefault="0089766E" w:rsidP="0089766E">
      <w:pPr>
        <w:pStyle w:val="ListParagraph"/>
        <w:numPr>
          <w:ilvl w:val="0"/>
          <w:numId w:val="1"/>
        </w:numPr>
        <w:rPr>
          <w:b/>
        </w:rPr>
      </w:pPr>
      <w:r>
        <w:rPr>
          <w:b/>
        </w:rPr>
        <w:t xml:space="preserve">Call to Order: </w:t>
      </w:r>
      <w:r>
        <w:t>Mr. Tanner called the meeting to order at 6:32pm.</w:t>
      </w:r>
    </w:p>
    <w:p w:rsidR="0089766E" w:rsidRPr="0089766E" w:rsidRDefault="0089766E" w:rsidP="0089766E">
      <w:pPr>
        <w:pStyle w:val="ListParagraph"/>
        <w:numPr>
          <w:ilvl w:val="0"/>
          <w:numId w:val="1"/>
        </w:numPr>
        <w:rPr>
          <w:b/>
        </w:rPr>
      </w:pPr>
      <w:r>
        <w:rPr>
          <w:b/>
        </w:rPr>
        <w:t xml:space="preserve">Approval of Previous Minutes: </w:t>
      </w:r>
      <w:r>
        <w:t>Drew Dionne made a motion to approve the minutes from 9/23/13 and 9/26/13. Bob Kelleher seconded the motion. Mr. Tanner notes one change in the 9/23/13 minutes, page three, the sentence “</w:t>
      </w:r>
      <w:r>
        <w:t>The recreation commission is concerned that the turf in the infield did not take.</w:t>
      </w:r>
      <w:r>
        <w:t>” Should read “</w:t>
      </w:r>
      <w:r>
        <w:t xml:space="preserve">The recreation commission is concerned that the </w:t>
      </w:r>
      <w:r>
        <w:t>DIRT</w:t>
      </w:r>
      <w:r>
        <w:t xml:space="preserve"> in the infield did not take.</w:t>
      </w:r>
      <w:r>
        <w:t>” Motion passed 3-0.</w:t>
      </w:r>
    </w:p>
    <w:p w:rsidR="0089766E" w:rsidRPr="0089766E" w:rsidRDefault="0089766E" w:rsidP="0089766E">
      <w:pPr>
        <w:pStyle w:val="ListParagraph"/>
        <w:numPr>
          <w:ilvl w:val="0"/>
          <w:numId w:val="1"/>
        </w:numPr>
        <w:rPr>
          <w:b/>
        </w:rPr>
      </w:pPr>
      <w:r>
        <w:rPr>
          <w:b/>
        </w:rPr>
        <w:t xml:space="preserve">Public Participation: </w:t>
      </w:r>
      <w:r>
        <w:t>None</w:t>
      </w:r>
    </w:p>
    <w:p w:rsidR="0089766E" w:rsidRDefault="0089766E" w:rsidP="0089766E">
      <w:pPr>
        <w:pStyle w:val="ListParagraph"/>
        <w:numPr>
          <w:ilvl w:val="0"/>
          <w:numId w:val="1"/>
        </w:numPr>
        <w:rPr>
          <w:b/>
        </w:rPr>
      </w:pPr>
      <w:r>
        <w:rPr>
          <w:b/>
        </w:rPr>
        <w:t>Appointments</w:t>
      </w:r>
    </w:p>
    <w:p w:rsidR="0089766E" w:rsidRPr="0089766E" w:rsidRDefault="0089766E" w:rsidP="0089766E">
      <w:pPr>
        <w:pStyle w:val="ListParagraph"/>
        <w:numPr>
          <w:ilvl w:val="0"/>
          <w:numId w:val="2"/>
        </w:numPr>
        <w:rPr>
          <w:b/>
        </w:rPr>
      </w:pPr>
      <w:r>
        <w:t>Bob Kelleher made a motion to appoint Sherri Vogt as Brooklyn’s Veteran Contact Person. Drew Dionne seconded the motion. Motion passed 3-0.</w:t>
      </w:r>
    </w:p>
    <w:p w:rsidR="0089766E" w:rsidRDefault="00C31DAB" w:rsidP="0089766E">
      <w:pPr>
        <w:pStyle w:val="ListParagraph"/>
        <w:numPr>
          <w:ilvl w:val="0"/>
          <w:numId w:val="2"/>
        </w:numPr>
        <w:rPr>
          <w:b/>
        </w:rPr>
      </w:pPr>
      <w:r>
        <w:t xml:space="preserve">Drew Dionne made a motion to reappoint Lou Brodeur to Brooklyn Emergency Management and Homeland </w:t>
      </w:r>
      <w:r w:rsidR="005325FC">
        <w:t xml:space="preserve">Security </w:t>
      </w:r>
      <w:r>
        <w:t>with a term expiring 10/27/2014 and also Tom Rukstela with a term ending 10/27/2015. Bob Kelleher seconded the motion. Mr. Tanner believes the terms should all be three years. Mr. Dionne amends his motion to 10/27/16</w:t>
      </w:r>
      <w:r w:rsidR="009C23D0">
        <w:t>. Mr. Kelleher seconds the amendment. Motion passed 3-0.</w:t>
      </w:r>
    </w:p>
    <w:p w:rsidR="0089766E" w:rsidRPr="00642099" w:rsidRDefault="0089766E" w:rsidP="0089766E">
      <w:pPr>
        <w:pStyle w:val="ListParagraph"/>
        <w:numPr>
          <w:ilvl w:val="0"/>
          <w:numId w:val="1"/>
        </w:numPr>
        <w:rPr>
          <w:b/>
        </w:rPr>
      </w:pPr>
      <w:r>
        <w:rPr>
          <w:b/>
        </w:rPr>
        <w:t>Discussion on BOE Liaison:</w:t>
      </w:r>
      <w:r w:rsidR="00642099">
        <w:rPr>
          <w:b/>
        </w:rPr>
        <w:t xml:space="preserve"> </w:t>
      </w:r>
      <w:r w:rsidR="00642099">
        <w:t>No discussion.</w:t>
      </w:r>
    </w:p>
    <w:p w:rsidR="00642099" w:rsidRPr="00C21849" w:rsidRDefault="00642099" w:rsidP="0089766E">
      <w:pPr>
        <w:pStyle w:val="ListParagraph"/>
        <w:numPr>
          <w:ilvl w:val="0"/>
          <w:numId w:val="1"/>
        </w:numPr>
        <w:rPr>
          <w:b/>
        </w:rPr>
      </w:pPr>
      <w:r>
        <w:rPr>
          <w:b/>
        </w:rPr>
        <w:t xml:space="preserve">Discussion on Public Hearing: </w:t>
      </w:r>
      <w:r w:rsidR="00C21849">
        <w:t xml:space="preserve">The public hearing regarding renting space at the Tiffany </w:t>
      </w:r>
      <w:proofErr w:type="gramStart"/>
      <w:r w:rsidR="00C21849">
        <w:t>street</w:t>
      </w:r>
      <w:proofErr w:type="gramEnd"/>
      <w:r w:rsidR="00C21849">
        <w:t xml:space="preserve"> Community Center to </w:t>
      </w:r>
      <w:proofErr w:type="spellStart"/>
      <w:r w:rsidR="00C21849">
        <w:t>Carelot</w:t>
      </w:r>
      <w:proofErr w:type="spellEnd"/>
      <w:r w:rsidR="00C21849">
        <w:t xml:space="preserve"> was held last night, and this would need a Town Meeting for approval. The Selectmen will wait until after the election for further action.</w:t>
      </w:r>
    </w:p>
    <w:p w:rsidR="00C21849" w:rsidRPr="00C21849" w:rsidRDefault="00C21849" w:rsidP="0089766E">
      <w:pPr>
        <w:pStyle w:val="ListParagraph"/>
        <w:numPr>
          <w:ilvl w:val="0"/>
          <w:numId w:val="1"/>
        </w:numPr>
        <w:rPr>
          <w:b/>
        </w:rPr>
      </w:pPr>
      <w:r>
        <w:rPr>
          <w:b/>
        </w:rPr>
        <w:t xml:space="preserve">Discussion on Land Sale on Paradise Drive and Windham Road: </w:t>
      </w:r>
      <w:r>
        <w:t>Mr. Tanner discussed these sales and the Town Attorney suggested they go up for auction. Planning and Zoning will be discussing them at the next meeting. The Selectmen will not take any action tonight.</w:t>
      </w:r>
    </w:p>
    <w:p w:rsidR="00C21849" w:rsidRPr="00C21849" w:rsidRDefault="00C21849" w:rsidP="0089766E">
      <w:pPr>
        <w:pStyle w:val="ListParagraph"/>
        <w:numPr>
          <w:ilvl w:val="0"/>
          <w:numId w:val="1"/>
        </w:numPr>
        <w:rPr>
          <w:b/>
        </w:rPr>
      </w:pPr>
      <w:r>
        <w:rPr>
          <w:b/>
        </w:rPr>
        <w:t xml:space="preserve">Discussion on Old </w:t>
      </w:r>
      <w:proofErr w:type="spellStart"/>
      <w:r>
        <w:rPr>
          <w:b/>
        </w:rPr>
        <w:t>Tatnic</w:t>
      </w:r>
      <w:proofErr w:type="spellEnd"/>
      <w:r>
        <w:rPr>
          <w:b/>
        </w:rPr>
        <w:t xml:space="preserve"> Road: </w:t>
      </w:r>
      <w:r>
        <w:t>A letter was received from Peter Alter and a right of way could be given and the Town could discontinue the rest of the road. Planning and Zoning will discuss this at their next meeting. The Selectmen will take no action tonight.</w:t>
      </w:r>
    </w:p>
    <w:p w:rsidR="00C21849" w:rsidRPr="00C21849" w:rsidRDefault="00C21849" w:rsidP="0089766E">
      <w:pPr>
        <w:pStyle w:val="ListParagraph"/>
        <w:numPr>
          <w:ilvl w:val="0"/>
          <w:numId w:val="1"/>
        </w:numPr>
        <w:rPr>
          <w:b/>
        </w:rPr>
      </w:pPr>
      <w:r>
        <w:rPr>
          <w:b/>
        </w:rPr>
        <w:t xml:space="preserve">Discussion on Background Checks: </w:t>
      </w:r>
      <w:r>
        <w:t xml:space="preserve">Mr. Tanner spoke with ERS at the CCM conference and Youth Sports and their fee schedules are about the same. The Selectmen agree to submit to both </w:t>
      </w:r>
      <w:r>
        <w:lastRenderedPageBreak/>
        <w:t>companies for a report on the new hire for the tax office and compare the two.</w:t>
      </w:r>
      <w:r w:rsidR="001003B4">
        <w:t xml:space="preserve"> This should be discussed with the next Board of Selectmen.</w:t>
      </w:r>
    </w:p>
    <w:p w:rsidR="001003B4" w:rsidRPr="001003B4" w:rsidRDefault="00C21849" w:rsidP="0089766E">
      <w:pPr>
        <w:pStyle w:val="ListParagraph"/>
        <w:numPr>
          <w:ilvl w:val="0"/>
          <w:numId w:val="1"/>
        </w:numPr>
        <w:rPr>
          <w:b/>
        </w:rPr>
      </w:pPr>
      <w:r>
        <w:rPr>
          <w:b/>
        </w:rPr>
        <w:t>Discussion on Veterans Day:</w:t>
      </w:r>
      <w:r w:rsidR="001003B4">
        <w:rPr>
          <w:b/>
        </w:rPr>
        <w:t xml:space="preserve"> </w:t>
      </w:r>
      <w:r w:rsidR="001003B4">
        <w:t xml:space="preserve">There will be a ceremony at the monuments across from </w:t>
      </w:r>
      <w:proofErr w:type="spellStart"/>
      <w:r w:rsidR="001003B4">
        <w:t>Mortlake</w:t>
      </w:r>
      <w:proofErr w:type="spellEnd"/>
      <w:r w:rsidR="001003B4">
        <w:t xml:space="preserve"> on Veterans Day at 1pm. Bob Kelleher made a motion to place a quarter page ad in the turnpike buyer in the amount of $74. Drew Dionne seconded the motion. Motion passed 3-0.</w:t>
      </w:r>
    </w:p>
    <w:p w:rsidR="001003B4" w:rsidRPr="001003B4" w:rsidRDefault="001003B4" w:rsidP="0089766E">
      <w:pPr>
        <w:pStyle w:val="ListParagraph"/>
        <w:numPr>
          <w:ilvl w:val="0"/>
          <w:numId w:val="1"/>
        </w:numPr>
        <w:rPr>
          <w:b/>
        </w:rPr>
      </w:pPr>
      <w:r>
        <w:rPr>
          <w:b/>
        </w:rPr>
        <w:t xml:space="preserve">Discussion on Recording Secretary: </w:t>
      </w:r>
      <w:r>
        <w:t>The Selectmen agree the salary should be discussed in executive session. No action will take place tonight.</w:t>
      </w:r>
    </w:p>
    <w:p w:rsidR="001003B4" w:rsidRPr="001003B4" w:rsidRDefault="001003B4" w:rsidP="0089766E">
      <w:pPr>
        <w:pStyle w:val="ListParagraph"/>
        <w:numPr>
          <w:ilvl w:val="0"/>
          <w:numId w:val="1"/>
        </w:numPr>
        <w:rPr>
          <w:b/>
        </w:rPr>
      </w:pPr>
      <w:r>
        <w:rPr>
          <w:b/>
        </w:rPr>
        <w:t xml:space="preserve">Discussion on Solarize Program: </w:t>
      </w:r>
      <w:r>
        <w:t>Ross Solar Group enables the residents to participate at a reduced rate without a cost to the Town. Mr. Tanner asked for more information and a flyer and has not received anything. The Selectmen agree they need to see more materials. Bob Kelleher made a motion to table this matter. Drew Dionne seconded the motion. Motion passed 3-0.</w:t>
      </w:r>
    </w:p>
    <w:p w:rsidR="001003B4" w:rsidRPr="001003B4" w:rsidRDefault="001003B4" w:rsidP="0089766E">
      <w:pPr>
        <w:pStyle w:val="ListParagraph"/>
        <w:numPr>
          <w:ilvl w:val="0"/>
          <w:numId w:val="1"/>
        </w:numPr>
        <w:rPr>
          <w:b/>
        </w:rPr>
      </w:pPr>
      <w:r>
        <w:rPr>
          <w:b/>
        </w:rPr>
        <w:t xml:space="preserve">Other Business: </w:t>
      </w:r>
      <w:r>
        <w:t>None</w:t>
      </w:r>
    </w:p>
    <w:p w:rsidR="001003B4" w:rsidRDefault="001003B4" w:rsidP="0089766E">
      <w:pPr>
        <w:pStyle w:val="ListParagraph"/>
        <w:numPr>
          <w:ilvl w:val="0"/>
          <w:numId w:val="1"/>
        </w:numPr>
        <w:rPr>
          <w:b/>
        </w:rPr>
      </w:pPr>
      <w:r>
        <w:rPr>
          <w:b/>
        </w:rPr>
        <w:t>Public Comment</w:t>
      </w:r>
    </w:p>
    <w:p w:rsidR="001003B4" w:rsidRPr="001003B4" w:rsidRDefault="001003B4" w:rsidP="001003B4">
      <w:pPr>
        <w:pStyle w:val="ListParagraph"/>
        <w:numPr>
          <w:ilvl w:val="0"/>
          <w:numId w:val="3"/>
        </w:numPr>
        <w:rPr>
          <w:b/>
        </w:rPr>
      </w:pPr>
      <w:r>
        <w:t xml:space="preserve">Mr. Dionne states it has been a pleasure serving on the Board and thanks the board. </w:t>
      </w:r>
    </w:p>
    <w:p w:rsidR="001003B4" w:rsidRPr="00B61CF1" w:rsidRDefault="001003B4" w:rsidP="001003B4">
      <w:pPr>
        <w:pStyle w:val="ListParagraph"/>
        <w:numPr>
          <w:ilvl w:val="0"/>
          <w:numId w:val="3"/>
        </w:numPr>
        <w:rPr>
          <w:b/>
        </w:rPr>
      </w:pPr>
      <w:r>
        <w:t>Mr. Tanner states he appreciates the board an</w:t>
      </w:r>
      <w:r w:rsidR="00B61CF1">
        <w:t>d they have accomplished a lot and hopes the next board has the continuity (</w:t>
      </w:r>
      <w:proofErr w:type="gramStart"/>
      <w:r w:rsidR="00B61CF1">
        <w:t>we )</w:t>
      </w:r>
      <w:proofErr w:type="gramEnd"/>
      <w:r w:rsidR="00B61CF1">
        <w:t xml:space="preserve"> had and continue moving forward. </w:t>
      </w:r>
    </w:p>
    <w:p w:rsidR="00B61CF1" w:rsidRPr="001003B4" w:rsidRDefault="00B61CF1" w:rsidP="001003B4">
      <w:pPr>
        <w:pStyle w:val="ListParagraph"/>
        <w:numPr>
          <w:ilvl w:val="0"/>
          <w:numId w:val="3"/>
        </w:numPr>
        <w:rPr>
          <w:b/>
        </w:rPr>
      </w:pPr>
      <w:r>
        <w:t>Mr. Kelleher states it has been nice to work together without the bickering and has functioned w</w:t>
      </w:r>
      <w:r w:rsidR="005325FC">
        <w:t>e</w:t>
      </w:r>
      <w:r>
        <w:t xml:space="preserve">ll as a board. </w:t>
      </w:r>
    </w:p>
    <w:p w:rsidR="00B61CF1" w:rsidRPr="00B61CF1" w:rsidRDefault="001003B4" w:rsidP="0089766E">
      <w:pPr>
        <w:pStyle w:val="ListParagraph"/>
        <w:numPr>
          <w:ilvl w:val="0"/>
          <w:numId w:val="1"/>
        </w:numPr>
        <w:rPr>
          <w:b/>
        </w:rPr>
      </w:pPr>
      <w:r>
        <w:rPr>
          <w:b/>
        </w:rPr>
        <w:t>Approve Bills</w:t>
      </w:r>
      <w:r w:rsidR="00B61CF1">
        <w:rPr>
          <w:b/>
        </w:rPr>
        <w:t xml:space="preserve">: </w:t>
      </w:r>
      <w:r w:rsidR="00B61CF1">
        <w:t>Mr. Dionne made a motion to approve the bills. Bob Kelleher seconded the motion. Motion passed 3-0.</w:t>
      </w:r>
    </w:p>
    <w:p w:rsidR="00B61CF1" w:rsidRPr="00B61CF1" w:rsidRDefault="00B61CF1" w:rsidP="0089766E">
      <w:pPr>
        <w:pStyle w:val="ListParagraph"/>
        <w:numPr>
          <w:ilvl w:val="0"/>
          <w:numId w:val="1"/>
        </w:numPr>
        <w:rPr>
          <w:b/>
        </w:rPr>
      </w:pPr>
      <w:r>
        <w:rPr>
          <w:b/>
        </w:rPr>
        <w:t xml:space="preserve">Adjourn: </w:t>
      </w:r>
      <w:r>
        <w:t>Drew Dionne made a motion to adjourn the meeting at 7:01pm. Bob Kelleher seconded the motion. Motion passed 3-0.</w:t>
      </w:r>
    </w:p>
    <w:p w:rsidR="00B61CF1" w:rsidRDefault="00B61CF1" w:rsidP="00B61CF1">
      <w:pPr>
        <w:rPr>
          <w:b/>
        </w:rPr>
      </w:pPr>
    </w:p>
    <w:p w:rsidR="00B61CF1" w:rsidRDefault="00B61CF1" w:rsidP="00B61CF1">
      <w:pPr>
        <w:rPr>
          <w:b/>
        </w:rPr>
      </w:pPr>
    </w:p>
    <w:p w:rsidR="00B61CF1" w:rsidRDefault="00B61CF1" w:rsidP="00B61CF1">
      <w:r>
        <w:t>Respectfully Submitted;</w:t>
      </w:r>
    </w:p>
    <w:p w:rsidR="00B61CF1" w:rsidRDefault="00B61CF1" w:rsidP="00B61CF1"/>
    <w:p w:rsidR="00B61CF1" w:rsidRDefault="00B61CF1" w:rsidP="00B61CF1"/>
    <w:p w:rsidR="00B61CF1" w:rsidRDefault="00B61CF1" w:rsidP="00B61CF1">
      <w:r>
        <w:t>Melissa J. Bradley</w:t>
      </w:r>
    </w:p>
    <w:p w:rsidR="00C21849" w:rsidRDefault="00B61CF1" w:rsidP="00B61CF1">
      <w:pPr>
        <w:rPr>
          <w:b/>
        </w:rPr>
      </w:pPr>
      <w:r>
        <w:t>Secretary</w:t>
      </w:r>
      <w:r w:rsidR="001003B4" w:rsidRPr="00B61CF1">
        <w:rPr>
          <w:b/>
        </w:rPr>
        <w:t xml:space="preserve"> </w:t>
      </w:r>
    </w:p>
    <w:p w:rsidR="00591F3D" w:rsidRDefault="00591F3D" w:rsidP="00B61CF1">
      <w:pPr>
        <w:rPr>
          <w:b/>
        </w:rPr>
      </w:pPr>
    </w:p>
    <w:p w:rsidR="00591F3D" w:rsidRPr="00B61CF1" w:rsidRDefault="00591F3D" w:rsidP="00B61CF1">
      <w:pPr>
        <w:rPr>
          <w:b/>
        </w:rPr>
      </w:pPr>
    </w:p>
    <w:p w:rsidR="002B6767" w:rsidRDefault="002B6767"/>
    <w:p w:rsidR="00591F3D" w:rsidRPr="002B6767" w:rsidRDefault="00591F3D">
      <w:bookmarkStart w:id="0" w:name="_GoBack"/>
      <w:bookmarkEnd w:id="0"/>
    </w:p>
    <w:sectPr w:rsidR="00591F3D" w:rsidRPr="002B676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7361" w:rsidRDefault="00347361" w:rsidP="00184504">
      <w:r>
        <w:separator/>
      </w:r>
    </w:p>
  </w:endnote>
  <w:endnote w:type="continuationSeparator" w:id="0">
    <w:p w:rsidR="00347361" w:rsidRDefault="00347361" w:rsidP="0018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3718982"/>
      <w:docPartObj>
        <w:docPartGallery w:val="Page Numbers (Bottom of Page)"/>
        <w:docPartUnique/>
      </w:docPartObj>
    </w:sdtPr>
    <w:sdtContent>
      <w:sdt>
        <w:sdtPr>
          <w:id w:val="860082579"/>
          <w:docPartObj>
            <w:docPartGallery w:val="Page Numbers (Top of Page)"/>
            <w:docPartUnique/>
          </w:docPartObj>
        </w:sdtPr>
        <w:sdtContent>
          <w:p w:rsidR="00184504" w:rsidRDefault="00184504">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91F3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91F3D">
              <w:rPr>
                <w:b/>
                <w:bCs/>
                <w:noProof/>
              </w:rPr>
              <w:t>2</w:t>
            </w:r>
            <w:r>
              <w:rPr>
                <w:b/>
                <w:bCs/>
                <w:sz w:val="24"/>
                <w:szCs w:val="24"/>
              </w:rPr>
              <w:fldChar w:fldCharType="end"/>
            </w:r>
            <w:r>
              <w:rPr>
                <w:b/>
                <w:bCs/>
                <w:sz w:val="24"/>
                <w:szCs w:val="24"/>
              </w:rPr>
              <w:t xml:space="preserve"> </w:t>
            </w:r>
            <w:r>
              <w:rPr>
                <w:bCs/>
                <w:sz w:val="24"/>
                <w:szCs w:val="24"/>
              </w:rPr>
              <w:t xml:space="preserve">Board of </w:t>
            </w:r>
            <w:proofErr w:type="spellStart"/>
            <w:r>
              <w:rPr>
                <w:bCs/>
                <w:sz w:val="24"/>
                <w:szCs w:val="24"/>
              </w:rPr>
              <w:t>Selctmen</w:t>
            </w:r>
            <w:proofErr w:type="spellEnd"/>
          </w:p>
        </w:sdtContent>
      </w:sdt>
    </w:sdtContent>
  </w:sdt>
  <w:p w:rsidR="00184504" w:rsidRDefault="001845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7361" w:rsidRDefault="00347361" w:rsidP="00184504">
      <w:r>
        <w:separator/>
      </w:r>
    </w:p>
  </w:footnote>
  <w:footnote w:type="continuationSeparator" w:id="0">
    <w:p w:rsidR="00347361" w:rsidRDefault="00347361" w:rsidP="001845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B77B9"/>
    <w:multiLevelType w:val="hybridMultilevel"/>
    <w:tmpl w:val="72B04A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16053C2"/>
    <w:multiLevelType w:val="hybridMultilevel"/>
    <w:tmpl w:val="01ECF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5A1F3F"/>
    <w:multiLevelType w:val="hybridMultilevel"/>
    <w:tmpl w:val="EE8A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767"/>
    <w:rsid w:val="001003B4"/>
    <w:rsid w:val="00184504"/>
    <w:rsid w:val="002972C3"/>
    <w:rsid w:val="002B6767"/>
    <w:rsid w:val="00347361"/>
    <w:rsid w:val="003B6AFD"/>
    <w:rsid w:val="00426168"/>
    <w:rsid w:val="004537B5"/>
    <w:rsid w:val="005027D6"/>
    <w:rsid w:val="005325FC"/>
    <w:rsid w:val="00591F3D"/>
    <w:rsid w:val="00642099"/>
    <w:rsid w:val="006C62DA"/>
    <w:rsid w:val="0089766E"/>
    <w:rsid w:val="009C23D0"/>
    <w:rsid w:val="00AA5C95"/>
    <w:rsid w:val="00B61CF1"/>
    <w:rsid w:val="00BF26C4"/>
    <w:rsid w:val="00C21849"/>
    <w:rsid w:val="00C31DAB"/>
    <w:rsid w:val="00F15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9766E"/>
    <w:pPr>
      <w:ind w:left="720"/>
      <w:contextualSpacing/>
    </w:pPr>
  </w:style>
  <w:style w:type="paragraph" w:styleId="Header">
    <w:name w:val="header"/>
    <w:basedOn w:val="Normal"/>
    <w:link w:val="HeaderChar"/>
    <w:uiPriority w:val="99"/>
    <w:unhideWhenUsed/>
    <w:rsid w:val="00184504"/>
    <w:pPr>
      <w:tabs>
        <w:tab w:val="center" w:pos="4680"/>
        <w:tab w:val="right" w:pos="9360"/>
      </w:tabs>
    </w:pPr>
  </w:style>
  <w:style w:type="character" w:customStyle="1" w:styleId="HeaderChar">
    <w:name w:val="Header Char"/>
    <w:basedOn w:val="DefaultParagraphFont"/>
    <w:link w:val="Header"/>
    <w:uiPriority w:val="99"/>
    <w:rsid w:val="00184504"/>
  </w:style>
  <w:style w:type="paragraph" w:styleId="Footer">
    <w:name w:val="footer"/>
    <w:basedOn w:val="Normal"/>
    <w:link w:val="FooterChar"/>
    <w:uiPriority w:val="99"/>
    <w:unhideWhenUsed/>
    <w:rsid w:val="00184504"/>
    <w:pPr>
      <w:tabs>
        <w:tab w:val="center" w:pos="4680"/>
        <w:tab w:val="right" w:pos="9360"/>
      </w:tabs>
    </w:pPr>
  </w:style>
  <w:style w:type="character" w:customStyle="1" w:styleId="FooterChar">
    <w:name w:val="Footer Char"/>
    <w:basedOn w:val="DefaultParagraphFont"/>
    <w:link w:val="Footer"/>
    <w:uiPriority w:val="99"/>
    <w:rsid w:val="0018450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26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5C95"/>
  </w:style>
  <w:style w:type="paragraph" w:styleId="ListParagraph">
    <w:name w:val="List Paragraph"/>
    <w:basedOn w:val="Normal"/>
    <w:uiPriority w:val="34"/>
    <w:qFormat/>
    <w:rsid w:val="0089766E"/>
    <w:pPr>
      <w:ind w:left="720"/>
      <w:contextualSpacing/>
    </w:pPr>
  </w:style>
  <w:style w:type="paragraph" w:styleId="Header">
    <w:name w:val="header"/>
    <w:basedOn w:val="Normal"/>
    <w:link w:val="HeaderChar"/>
    <w:uiPriority w:val="99"/>
    <w:unhideWhenUsed/>
    <w:rsid w:val="00184504"/>
    <w:pPr>
      <w:tabs>
        <w:tab w:val="center" w:pos="4680"/>
        <w:tab w:val="right" w:pos="9360"/>
      </w:tabs>
    </w:pPr>
  </w:style>
  <w:style w:type="character" w:customStyle="1" w:styleId="HeaderChar">
    <w:name w:val="Header Char"/>
    <w:basedOn w:val="DefaultParagraphFont"/>
    <w:link w:val="Header"/>
    <w:uiPriority w:val="99"/>
    <w:rsid w:val="00184504"/>
  </w:style>
  <w:style w:type="paragraph" w:styleId="Footer">
    <w:name w:val="footer"/>
    <w:basedOn w:val="Normal"/>
    <w:link w:val="FooterChar"/>
    <w:uiPriority w:val="99"/>
    <w:unhideWhenUsed/>
    <w:rsid w:val="00184504"/>
    <w:pPr>
      <w:tabs>
        <w:tab w:val="center" w:pos="4680"/>
        <w:tab w:val="right" w:pos="9360"/>
      </w:tabs>
    </w:pPr>
  </w:style>
  <w:style w:type="character" w:customStyle="1" w:styleId="FooterChar">
    <w:name w:val="Footer Char"/>
    <w:basedOn w:val="DefaultParagraphFont"/>
    <w:link w:val="Footer"/>
    <w:uiPriority w:val="99"/>
    <w:rsid w:val="00184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585</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Bradley</dc:creator>
  <cp:lastModifiedBy>Melissa Bradley</cp:lastModifiedBy>
  <cp:revision>6</cp:revision>
  <cp:lastPrinted>2013-11-05T17:31:00Z</cp:lastPrinted>
  <dcterms:created xsi:type="dcterms:W3CDTF">2013-11-04T20:17:00Z</dcterms:created>
  <dcterms:modified xsi:type="dcterms:W3CDTF">2013-11-05T17:31:00Z</dcterms:modified>
</cp:coreProperties>
</file>