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AB" w:rsidRDefault="00D761AB"/>
    <w:p w:rsidR="00D761AB" w:rsidRDefault="00D761AB"/>
    <w:p w:rsidR="00D761AB" w:rsidRDefault="00D761AB"/>
    <w:p w:rsidR="00D761AB" w:rsidRDefault="00D761AB"/>
    <w:p w:rsidR="00D761AB" w:rsidRDefault="00D761AB"/>
    <w:p w:rsidR="00D761AB" w:rsidRDefault="00D761AB"/>
    <w:p w:rsidR="00D761AB" w:rsidRDefault="00D761AB"/>
    <w:p w:rsidR="00D761AB" w:rsidRDefault="00D761AB"/>
    <w:p w:rsidR="00D761AB" w:rsidRDefault="00D761AB">
      <w:pPr>
        <w:rPr>
          <w:b/>
        </w:rPr>
      </w:pPr>
      <w:r>
        <w:rPr>
          <w:b/>
        </w:rPr>
        <w:t>Board of Selectmen</w:t>
      </w:r>
    </w:p>
    <w:p w:rsidR="00D761AB" w:rsidRDefault="00D761AB">
      <w:pPr>
        <w:rPr>
          <w:b/>
        </w:rPr>
      </w:pPr>
      <w:r>
        <w:rPr>
          <w:b/>
        </w:rPr>
        <w:t>Special Meeting Agenda</w:t>
      </w:r>
    </w:p>
    <w:p w:rsidR="00D761AB" w:rsidRDefault="00D761AB">
      <w:pPr>
        <w:rPr>
          <w:b/>
        </w:rPr>
      </w:pPr>
      <w:r>
        <w:rPr>
          <w:b/>
        </w:rPr>
        <w:t>Tuesday May 7, 2013</w:t>
      </w:r>
    </w:p>
    <w:p w:rsidR="00D761AB" w:rsidRDefault="00D761AB">
      <w:pPr>
        <w:rPr>
          <w:b/>
        </w:rPr>
      </w:pPr>
      <w:r>
        <w:rPr>
          <w:b/>
        </w:rPr>
        <w:t>4pm Brooklyn Town Hall</w:t>
      </w:r>
      <w:bookmarkStart w:id="0" w:name="_GoBack"/>
      <w:bookmarkEnd w:id="0"/>
    </w:p>
    <w:p w:rsidR="00D761AB" w:rsidRDefault="00D761AB">
      <w:pPr>
        <w:rPr>
          <w:b/>
        </w:rPr>
      </w:pPr>
    </w:p>
    <w:p w:rsidR="00D761AB" w:rsidRDefault="00D761AB">
      <w:pPr>
        <w:rPr>
          <w:b/>
        </w:rPr>
      </w:pPr>
    </w:p>
    <w:p w:rsidR="00D761AB" w:rsidRDefault="00D761AB">
      <w:r>
        <w:rPr>
          <w:b/>
        </w:rPr>
        <w:t xml:space="preserve">Present: </w:t>
      </w:r>
      <w:r>
        <w:t>Austin Tanner, Bob Kelleher, Drew Dionne and Melissa Bradley; Recording Secretary</w:t>
      </w:r>
    </w:p>
    <w:p w:rsidR="00D761AB" w:rsidRDefault="00D761AB"/>
    <w:p w:rsidR="00D761AB" w:rsidRPr="00D761AB" w:rsidRDefault="00D761AB" w:rsidP="00D761AB">
      <w:pPr>
        <w:pStyle w:val="ListParagraph"/>
        <w:numPr>
          <w:ilvl w:val="0"/>
          <w:numId w:val="1"/>
        </w:numPr>
        <w:rPr>
          <w:b/>
        </w:rPr>
      </w:pPr>
      <w:r>
        <w:rPr>
          <w:b/>
        </w:rPr>
        <w:t xml:space="preserve">Call to Order: </w:t>
      </w:r>
      <w:r>
        <w:t>Mr. Tanner called the meeting to order at 4:00pm.</w:t>
      </w:r>
    </w:p>
    <w:p w:rsidR="00D761AB" w:rsidRPr="00D761AB" w:rsidRDefault="00D761AB" w:rsidP="00D761AB">
      <w:pPr>
        <w:pStyle w:val="ListParagraph"/>
        <w:numPr>
          <w:ilvl w:val="0"/>
          <w:numId w:val="1"/>
        </w:numPr>
        <w:rPr>
          <w:b/>
        </w:rPr>
      </w:pPr>
      <w:r>
        <w:rPr>
          <w:b/>
        </w:rPr>
        <w:t>Public Participation:</w:t>
      </w:r>
      <w:r>
        <w:t xml:space="preserve"> None</w:t>
      </w:r>
    </w:p>
    <w:p w:rsidR="00D761AB" w:rsidRPr="00D761AB" w:rsidRDefault="00D761AB" w:rsidP="00D761AB">
      <w:pPr>
        <w:pStyle w:val="ListParagraph"/>
        <w:numPr>
          <w:ilvl w:val="0"/>
          <w:numId w:val="1"/>
        </w:numPr>
        <w:rPr>
          <w:b/>
        </w:rPr>
      </w:pPr>
      <w:r>
        <w:rPr>
          <w:b/>
        </w:rPr>
        <w:t>Discussion on Handicap Van Exemption:</w:t>
      </w:r>
      <w:r>
        <w:t xml:space="preserve"> Mr. Tanner had a request from a resident to look into this exemption. Mr. Tanner gave the Selectmen some information regarding it. Drew Dionne made a motion to table this item to look over the information. Bob Kelleher seconded the motion. Motion passed 3-0.</w:t>
      </w:r>
    </w:p>
    <w:p w:rsidR="00D761AB" w:rsidRPr="001748CA" w:rsidRDefault="00D761AB" w:rsidP="00D761AB">
      <w:pPr>
        <w:pStyle w:val="ListParagraph"/>
        <w:numPr>
          <w:ilvl w:val="0"/>
          <w:numId w:val="1"/>
        </w:numPr>
        <w:rPr>
          <w:b/>
        </w:rPr>
      </w:pPr>
      <w:r>
        <w:rPr>
          <w:b/>
        </w:rPr>
        <w:t>Discussion on Probate Lease Hearing:</w:t>
      </w:r>
      <w:r>
        <w:t xml:space="preserve"> Discussion held on whether a town meeting will be necessary to move the probate offices in Town or if a public hearing is sufficient. Mr. Kelleher believes a public hearing is sufficient.</w:t>
      </w:r>
      <w:r w:rsidR="001748CA">
        <w:t xml:space="preserve"> </w:t>
      </w:r>
      <w:proofErr w:type="spellStart"/>
      <w:r w:rsidR="001748CA">
        <w:t>Carelot</w:t>
      </w:r>
      <w:proofErr w:type="spellEnd"/>
      <w:r w:rsidR="001748CA">
        <w:t xml:space="preserve"> has shown interest in renting the entire down stairs of the Tiffany street building. WB Mason is making a plan on how to make the office space upstairs at the Town Hall more efficient and possibly make more office space. </w:t>
      </w:r>
    </w:p>
    <w:p w:rsidR="001748CA" w:rsidRPr="00464181" w:rsidRDefault="001748CA" w:rsidP="00D761AB">
      <w:pPr>
        <w:pStyle w:val="ListParagraph"/>
        <w:numPr>
          <w:ilvl w:val="0"/>
          <w:numId w:val="1"/>
        </w:numPr>
        <w:rPr>
          <w:b/>
        </w:rPr>
      </w:pPr>
      <w:r>
        <w:rPr>
          <w:b/>
        </w:rPr>
        <w:t>Discussion on Budget:</w:t>
      </w:r>
      <w:r>
        <w:t xml:space="preserve"> </w:t>
      </w:r>
      <w:r w:rsidR="000F486B">
        <w:t>Discussion held at the Board of Finance meeting regarding adding funds for a finance director</w:t>
      </w:r>
      <w:r w:rsidR="00464181">
        <w:t>. Mr. Tanner states John Filchak finished his study and should have results soon. Mr. Kelleher feels the position should be created first by the Selectmen and then funded in budget because it is up to the Selectmen to create the position and then the Board of Finance to fund it. The LOCIP and TAR funds are doubling. The LOCIP may be able to be used for operating costs and capital. The TAR funds will be left as they are. The STEAP grant approval for Windham and North Society road should be known by the end of May.</w:t>
      </w:r>
    </w:p>
    <w:p w:rsidR="00464181" w:rsidRPr="00464181" w:rsidRDefault="00464181" w:rsidP="00D761AB">
      <w:pPr>
        <w:pStyle w:val="ListParagraph"/>
        <w:numPr>
          <w:ilvl w:val="0"/>
          <w:numId w:val="1"/>
        </w:numPr>
        <w:rPr>
          <w:b/>
        </w:rPr>
      </w:pPr>
      <w:r>
        <w:rPr>
          <w:b/>
        </w:rPr>
        <w:t>Selectmen Updates:</w:t>
      </w:r>
      <w:r>
        <w:t xml:space="preserve"> </w:t>
      </w:r>
    </w:p>
    <w:p w:rsidR="00464181" w:rsidRPr="00464181" w:rsidRDefault="00464181" w:rsidP="00464181">
      <w:pPr>
        <w:pStyle w:val="ListParagraph"/>
        <w:numPr>
          <w:ilvl w:val="0"/>
          <w:numId w:val="2"/>
        </w:numPr>
        <w:rPr>
          <w:b/>
        </w:rPr>
      </w:pPr>
      <w:r>
        <w:t xml:space="preserve">Mr. Tanner gives the Selectmen information on the </w:t>
      </w:r>
      <w:r w:rsidR="005A2785">
        <w:t>Neighborhood</w:t>
      </w:r>
      <w:r>
        <w:t xml:space="preserve"> Tax Assistance Program. This allows business to donate money to be used by people to upgrade housing. Discussion at the next meeting.</w:t>
      </w:r>
    </w:p>
    <w:p w:rsidR="00464181" w:rsidRPr="00464181" w:rsidRDefault="00464181" w:rsidP="00464181">
      <w:pPr>
        <w:pStyle w:val="ListParagraph"/>
        <w:numPr>
          <w:ilvl w:val="0"/>
          <w:numId w:val="2"/>
        </w:numPr>
        <w:rPr>
          <w:b/>
        </w:rPr>
      </w:pPr>
      <w:r>
        <w:t>The bucket truck arrived today.</w:t>
      </w:r>
    </w:p>
    <w:p w:rsidR="00464181" w:rsidRPr="00464181" w:rsidRDefault="00464181" w:rsidP="00464181">
      <w:pPr>
        <w:pStyle w:val="ListParagraph"/>
        <w:numPr>
          <w:ilvl w:val="0"/>
          <w:numId w:val="2"/>
        </w:numPr>
        <w:rPr>
          <w:b/>
        </w:rPr>
      </w:pPr>
      <w:r>
        <w:t>The budget public hearing will be moved to May 22</w:t>
      </w:r>
      <w:r w:rsidRPr="00464181">
        <w:rPr>
          <w:vertAlign w:val="superscript"/>
        </w:rPr>
        <w:t>nd</w:t>
      </w:r>
      <w:r>
        <w:t xml:space="preserve"> because the school was not available on the 16</w:t>
      </w:r>
      <w:r w:rsidRPr="00464181">
        <w:rPr>
          <w:vertAlign w:val="superscript"/>
        </w:rPr>
        <w:t>th</w:t>
      </w:r>
      <w:r>
        <w:t>.</w:t>
      </w:r>
    </w:p>
    <w:p w:rsidR="00464181" w:rsidRPr="00464181" w:rsidRDefault="00464181" w:rsidP="00D761AB">
      <w:pPr>
        <w:pStyle w:val="ListParagraph"/>
        <w:numPr>
          <w:ilvl w:val="0"/>
          <w:numId w:val="1"/>
        </w:numPr>
        <w:rPr>
          <w:b/>
        </w:rPr>
      </w:pPr>
      <w:r>
        <w:rPr>
          <w:b/>
        </w:rPr>
        <w:t xml:space="preserve">Adjourn: </w:t>
      </w:r>
      <w:r>
        <w:t xml:space="preserve">Bob Kelleher made a motion to </w:t>
      </w:r>
      <w:r w:rsidR="005A2785">
        <w:t>adjourn</w:t>
      </w:r>
      <w:r>
        <w:t xml:space="preserve"> the meeting at 4:40pm. Drew Dionne seconded the motion. Motion passed 3-0.</w:t>
      </w:r>
    </w:p>
    <w:p w:rsidR="00464181" w:rsidRDefault="00464181" w:rsidP="00464181">
      <w:pPr>
        <w:rPr>
          <w:b/>
        </w:rPr>
      </w:pPr>
    </w:p>
    <w:p w:rsidR="00464181" w:rsidRDefault="00464181" w:rsidP="00464181">
      <w:r>
        <w:t>Respectfully Submitted;</w:t>
      </w:r>
    </w:p>
    <w:p w:rsidR="00464181" w:rsidRDefault="00464181" w:rsidP="00464181"/>
    <w:p w:rsidR="00464181" w:rsidRDefault="00464181" w:rsidP="00464181">
      <w:r>
        <w:t>Melissa J. Bradley</w:t>
      </w:r>
    </w:p>
    <w:p w:rsidR="00464181" w:rsidRPr="00464181" w:rsidRDefault="00464181" w:rsidP="00464181">
      <w:r>
        <w:t>Secretary</w:t>
      </w:r>
    </w:p>
    <w:sectPr w:rsidR="00464181" w:rsidRPr="0046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C2D"/>
    <w:multiLevelType w:val="hybridMultilevel"/>
    <w:tmpl w:val="29643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212E57"/>
    <w:multiLevelType w:val="hybridMultilevel"/>
    <w:tmpl w:val="F448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AB"/>
    <w:rsid w:val="000D35CC"/>
    <w:rsid w:val="000F486B"/>
    <w:rsid w:val="001748CA"/>
    <w:rsid w:val="002972C3"/>
    <w:rsid w:val="00426168"/>
    <w:rsid w:val="00464181"/>
    <w:rsid w:val="005A2785"/>
    <w:rsid w:val="006C62DA"/>
    <w:rsid w:val="00AA5C95"/>
    <w:rsid w:val="00BF26C4"/>
    <w:rsid w:val="00D7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D76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D7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2013-05-08T19:45:00Z</cp:lastPrinted>
  <dcterms:created xsi:type="dcterms:W3CDTF">2013-05-08T18:36:00Z</dcterms:created>
  <dcterms:modified xsi:type="dcterms:W3CDTF">2013-05-08T19:45:00Z</dcterms:modified>
</cp:coreProperties>
</file>