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5526D5" w:rsidRDefault="005526D5"/>
    <w:p w:rsidR="005526D5" w:rsidRDefault="005526D5"/>
    <w:p w:rsidR="005526D5" w:rsidRDefault="005526D5"/>
    <w:p w:rsidR="005526D5" w:rsidRDefault="005526D5"/>
    <w:p w:rsidR="005526D5" w:rsidRDefault="005526D5"/>
    <w:p w:rsidR="005526D5" w:rsidRDefault="005526D5"/>
    <w:p w:rsidR="005526D5" w:rsidRDefault="005526D5"/>
    <w:p w:rsidR="005526D5" w:rsidRDefault="005526D5"/>
    <w:p w:rsidR="005526D5" w:rsidRDefault="005526D5"/>
    <w:p w:rsidR="005526D5" w:rsidRDefault="005526D5"/>
    <w:p w:rsidR="005526D5" w:rsidRDefault="005526D5"/>
    <w:p w:rsidR="005526D5" w:rsidRDefault="005526D5">
      <w:pPr>
        <w:rPr>
          <w:b/>
        </w:rPr>
      </w:pPr>
      <w:r>
        <w:rPr>
          <w:b/>
        </w:rPr>
        <w:t>Board of Finance</w:t>
      </w:r>
    </w:p>
    <w:p w:rsidR="005526D5" w:rsidRDefault="00D4362E">
      <w:pPr>
        <w:rPr>
          <w:b/>
        </w:rPr>
      </w:pPr>
      <w:r>
        <w:rPr>
          <w:b/>
        </w:rPr>
        <w:t>Regular Meeting Minutes</w:t>
      </w:r>
    </w:p>
    <w:p w:rsidR="005526D5" w:rsidRDefault="005526D5">
      <w:pPr>
        <w:rPr>
          <w:b/>
        </w:rPr>
      </w:pPr>
      <w:r>
        <w:rPr>
          <w:b/>
        </w:rPr>
        <w:t>Wednesday June 20, 2012</w:t>
      </w:r>
    </w:p>
    <w:p w:rsidR="005526D5" w:rsidRDefault="005526D5">
      <w:pPr>
        <w:rPr>
          <w:b/>
        </w:rPr>
      </w:pPr>
      <w:r>
        <w:rPr>
          <w:b/>
        </w:rPr>
        <w:t>7pm Clifford B. Green Memorial Center</w:t>
      </w:r>
    </w:p>
    <w:p w:rsidR="005526D5" w:rsidRDefault="005526D5">
      <w:pPr>
        <w:rPr>
          <w:b/>
        </w:rPr>
      </w:pPr>
    </w:p>
    <w:p w:rsidR="005526D5" w:rsidRDefault="005526D5">
      <w:pPr>
        <w:rPr>
          <w:b/>
        </w:rPr>
      </w:pPr>
    </w:p>
    <w:p w:rsidR="005526D5" w:rsidRDefault="005526D5">
      <w:r>
        <w:rPr>
          <w:b/>
        </w:rPr>
        <w:t xml:space="preserve">Present: </w:t>
      </w:r>
      <w:r>
        <w:t xml:space="preserve">Rick Ives, Gene Michael </w:t>
      </w:r>
      <w:proofErr w:type="spellStart"/>
      <w:r>
        <w:t>Deary</w:t>
      </w:r>
      <w:proofErr w:type="spellEnd"/>
      <w:r>
        <w:t>, David Fuss, Kim Conroy and Melissa Bradley; Secretary</w:t>
      </w:r>
    </w:p>
    <w:p w:rsidR="005526D5" w:rsidRDefault="005526D5"/>
    <w:p w:rsidR="005526D5" w:rsidRDefault="005526D5">
      <w:r>
        <w:rPr>
          <w:b/>
        </w:rPr>
        <w:t xml:space="preserve">Also Present: </w:t>
      </w:r>
      <w:r>
        <w:t xml:space="preserve">Austin Tanner and Sherri </w:t>
      </w:r>
      <w:proofErr w:type="spellStart"/>
      <w:r>
        <w:t>Soucy</w:t>
      </w:r>
      <w:proofErr w:type="spellEnd"/>
    </w:p>
    <w:p w:rsidR="005526D5" w:rsidRDefault="005526D5"/>
    <w:p w:rsidR="005526D5" w:rsidRPr="005526D5" w:rsidRDefault="005526D5" w:rsidP="005526D5">
      <w:pPr>
        <w:pStyle w:val="ListParagraph"/>
        <w:numPr>
          <w:ilvl w:val="0"/>
          <w:numId w:val="1"/>
        </w:numPr>
        <w:rPr>
          <w:b/>
        </w:rPr>
      </w:pPr>
      <w:r>
        <w:rPr>
          <w:b/>
        </w:rPr>
        <w:t xml:space="preserve">Call to Order: </w:t>
      </w:r>
      <w:r>
        <w:t>Mr. Ives called the meeting to order at 7:11pm.</w:t>
      </w:r>
    </w:p>
    <w:p w:rsidR="005526D5" w:rsidRPr="005526D5" w:rsidRDefault="005526D5" w:rsidP="005526D5">
      <w:pPr>
        <w:pStyle w:val="ListParagraph"/>
        <w:numPr>
          <w:ilvl w:val="0"/>
          <w:numId w:val="1"/>
        </w:numPr>
        <w:rPr>
          <w:b/>
        </w:rPr>
      </w:pPr>
      <w:r>
        <w:rPr>
          <w:b/>
        </w:rPr>
        <w:t>Acceptance of Previous Minutes:</w:t>
      </w:r>
      <w:r>
        <w:t xml:space="preserve"> David Fuss made a motion to approve the meeting minutes from 6/6/12, 5/31/12 and 5/24/12 as presented. Kim Conroy seconded the motion. Motion passed 4-0.</w:t>
      </w:r>
    </w:p>
    <w:p w:rsidR="005526D5" w:rsidRPr="000274B6" w:rsidRDefault="000274B6" w:rsidP="005526D5">
      <w:pPr>
        <w:pStyle w:val="ListParagraph"/>
        <w:numPr>
          <w:ilvl w:val="0"/>
          <w:numId w:val="1"/>
        </w:numPr>
        <w:rPr>
          <w:b/>
        </w:rPr>
      </w:pPr>
      <w:r>
        <w:rPr>
          <w:b/>
        </w:rPr>
        <w:t>Public Comment:</w:t>
      </w:r>
      <w:r>
        <w:t xml:space="preserve"> None</w:t>
      </w:r>
    </w:p>
    <w:p w:rsidR="000274B6" w:rsidRPr="000274B6" w:rsidRDefault="000274B6" w:rsidP="005526D5">
      <w:pPr>
        <w:pStyle w:val="ListParagraph"/>
        <w:numPr>
          <w:ilvl w:val="0"/>
          <w:numId w:val="1"/>
        </w:numPr>
        <w:rPr>
          <w:b/>
        </w:rPr>
      </w:pPr>
      <w:r>
        <w:rPr>
          <w:b/>
        </w:rPr>
        <w:t>Selectman’s Report:</w:t>
      </w:r>
      <w:r>
        <w:t xml:space="preserve"> </w:t>
      </w:r>
    </w:p>
    <w:p w:rsidR="0080275B" w:rsidRPr="0080275B" w:rsidRDefault="000274B6" w:rsidP="000274B6">
      <w:pPr>
        <w:pStyle w:val="ListParagraph"/>
        <w:numPr>
          <w:ilvl w:val="0"/>
          <w:numId w:val="2"/>
        </w:numPr>
        <w:rPr>
          <w:b/>
        </w:rPr>
      </w:pPr>
      <w:r>
        <w:t xml:space="preserve">School Wall: There were three bids received and the low bidder was Nutmeg Companies at 1,767,000. 1.7 million </w:t>
      </w:r>
      <w:proofErr w:type="gramStart"/>
      <w:r>
        <w:t>was</w:t>
      </w:r>
      <w:proofErr w:type="gramEnd"/>
      <w:r>
        <w:t xml:space="preserve"> approved at Town Meeting</w:t>
      </w:r>
      <w:r w:rsidR="006735BA">
        <w:t xml:space="preserve">. This leaves the project short by approximately $150,000 </w:t>
      </w:r>
      <w:r w:rsidR="008B4575">
        <w:t>including</w:t>
      </w:r>
      <w:r w:rsidR="006735BA">
        <w:t xml:space="preserve"> the cost of the clerk of the works. A list was produced of possible things that can be cut from the project. </w:t>
      </w:r>
      <w:r w:rsidR="0080275B">
        <w:t xml:space="preserve">Mr. Williams did get the reimbursement worked out. It will be approximately 72%. </w:t>
      </w:r>
    </w:p>
    <w:p w:rsidR="0080275B" w:rsidRPr="0080275B" w:rsidRDefault="0080275B" w:rsidP="000274B6">
      <w:pPr>
        <w:pStyle w:val="ListParagraph"/>
        <w:numPr>
          <w:ilvl w:val="0"/>
          <w:numId w:val="2"/>
        </w:numPr>
        <w:rPr>
          <w:b/>
        </w:rPr>
      </w:pPr>
      <w:r>
        <w:t xml:space="preserve">Riverside Park: Mr. Green was awarded the low bidder, but he is having trouble getting a bond. He suggested a passbook for collateral. The board raises questions.  Mr. Tanner is comfortable with this option. </w:t>
      </w:r>
    </w:p>
    <w:p w:rsidR="005863DA" w:rsidRPr="005863DA" w:rsidRDefault="0080275B" w:rsidP="000274B6">
      <w:pPr>
        <w:pStyle w:val="ListParagraph"/>
        <w:numPr>
          <w:ilvl w:val="0"/>
          <w:numId w:val="2"/>
        </w:numPr>
        <w:rPr>
          <w:b/>
        </w:rPr>
      </w:pPr>
      <w:r>
        <w:t xml:space="preserve">Union: The next negotiating date will </w:t>
      </w:r>
      <w:r w:rsidR="005863DA">
        <w:t xml:space="preserve">be </w:t>
      </w:r>
      <w:r w:rsidR="008B4575">
        <w:t xml:space="preserve">in </w:t>
      </w:r>
      <w:r w:rsidR="005863DA">
        <w:t>August.</w:t>
      </w:r>
    </w:p>
    <w:p w:rsidR="005863DA" w:rsidRPr="005863DA" w:rsidRDefault="005863DA" w:rsidP="000274B6">
      <w:pPr>
        <w:pStyle w:val="ListParagraph"/>
        <w:numPr>
          <w:ilvl w:val="0"/>
          <w:numId w:val="2"/>
        </w:numPr>
        <w:rPr>
          <w:b/>
        </w:rPr>
      </w:pPr>
      <w:r>
        <w:t>Finance Director: Kim Conroy gave a contact person to Mr. Tanner to discuss the position with. Mr. Tanner and Dr. Berry will meet with her when Dr. Berry returns from vacation.</w:t>
      </w:r>
    </w:p>
    <w:p w:rsidR="005863DA" w:rsidRPr="005863DA" w:rsidRDefault="005863DA" w:rsidP="000274B6">
      <w:pPr>
        <w:pStyle w:val="ListParagraph"/>
        <w:numPr>
          <w:ilvl w:val="0"/>
          <w:numId w:val="2"/>
        </w:numPr>
        <w:rPr>
          <w:b/>
        </w:rPr>
      </w:pPr>
      <w:r>
        <w:t>Probate: Two possible scenarios were drafted up for rooms and given to two contractors for prices.</w:t>
      </w:r>
    </w:p>
    <w:p w:rsidR="000274B6" w:rsidRPr="005863DA" w:rsidRDefault="005863DA" w:rsidP="000274B6">
      <w:pPr>
        <w:pStyle w:val="ListParagraph"/>
        <w:numPr>
          <w:ilvl w:val="0"/>
          <w:numId w:val="2"/>
        </w:numPr>
        <w:rPr>
          <w:b/>
        </w:rPr>
      </w:pPr>
      <w:r>
        <w:t xml:space="preserve">BAN: The BAN will be up in August. Mr. Tanner will ask Janette </w:t>
      </w:r>
      <w:proofErr w:type="spellStart"/>
      <w:r>
        <w:t>Marcoux</w:t>
      </w:r>
      <w:proofErr w:type="spellEnd"/>
      <w:r>
        <w:t xml:space="preserve"> for options. The school wall and this year’s capital will have to be added. </w:t>
      </w:r>
      <w:r w:rsidR="006735BA">
        <w:t xml:space="preserve">  </w:t>
      </w:r>
    </w:p>
    <w:p w:rsidR="005863DA" w:rsidRPr="000274B6" w:rsidRDefault="005863DA" w:rsidP="000274B6">
      <w:pPr>
        <w:pStyle w:val="ListParagraph"/>
        <w:numPr>
          <w:ilvl w:val="0"/>
          <w:numId w:val="2"/>
        </w:numPr>
        <w:rPr>
          <w:b/>
        </w:rPr>
      </w:pPr>
      <w:r>
        <w:t>Discussion held on the $66,000 in the 2011-2012 budget earmarked for the school wall project.</w:t>
      </w:r>
      <w:r w:rsidR="008B4575">
        <w:t xml:space="preserve"> Sherri will look at exactly what is included in that figure.</w:t>
      </w:r>
    </w:p>
    <w:p w:rsidR="000274B6" w:rsidRPr="005863DA" w:rsidRDefault="000274B6" w:rsidP="005526D5">
      <w:pPr>
        <w:pStyle w:val="ListParagraph"/>
        <w:numPr>
          <w:ilvl w:val="0"/>
          <w:numId w:val="1"/>
        </w:numPr>
        <w:rPr>
          <w:b/>
        </w:rPr>
      </w:pPr>
      <w:r>
        <w:rPr>
          <w:b/>
        </w:rPr>
        <w:lastRenderedPageBreak/>
        <w:t>2011-12 Budget Updates:</w:t>
      </w:r>
      <w:r w:rsidR="005863DA">
        <w:rPr>
          <w:b/>
        </w:rPr>
        <w:t xml:space="preserve"> </w:t>
      </w:r>
      <w:r w:rsidR="00636E9B">
        <w:t xml:space="preserve">The board questions if the mapping will be done this budget year. Mrs. </w:t>
      </w:r>
      <w:proofErr w:type="spellStart"/>
      <w:r w:rsidR="00636E9B">
        <w:t>Soucy</w:t>
      </w:r>
      <w:proofErr w:type="spellEnd"/>
      <w:r w:rsidR="00636E9B">
        <w:t xml:space="preserve"> replies NECCOG just hired a new person for this and they will begin working on it. Mr. Ives asks for an updated amount to be returned to the general government for this fiscal year.</w:t>
      </w:r>
    </w:p>
    <w:p w:rsidR="005863DA" w:rsidRPr="005863DA" w:rsidRDefault="005863DA" w:rsidP="005526D5">
      <w:pPr>
        <w:pStyle w:val="ListParagraph"/>
        <w:numPr>
          <w:ilvl w:val="0"/>
          <w:numId w:val="1"/>
        </w:numPr>
        <w:rPr>
          <w:b/>
        </w:rPr>
      </w:pPr>
      <w:r w:rsidRPr="005863DA">
        <w:rPr>
          <w:b/>
        </w:rPr>
        <w:t>2012-2013 Budget Discussion:</w:t>
      </w:r>
      <w:r>
        <w:rPr>
          <w:b/>
        </w:rPr>
        <w:t xml:space="preserve"> </w:t>
      </w:r>
      <w:r>
        <w:t>None</w:t>
      </w:r>
    </w:p>
    <w:p w:rsidR="005863DA" w:rsidRDefault="005863DA" w:rsidP="005526D5">
      <w:pPr>
        <w:pStyle w:val="ListParagraph"/>
        <w:numPr>
          <w:ilvl w:val="0"/>
          <w:numId w:val="1"/>
        </w:numPr>
        <w:rPr>
          <w:b/>
        </w:rPr>
      </w:pPr>
      <w:r>
        <w:rPr>
          <w:b/>
        </w:rPr>
        <w:t>Parks &amp; Recreation – Invoice Verification Discussion:</w:t>
      </w:r>
      <w:r w:rsidR="00636E9B">
        <w:rPr>
          <w:b/>
        </w:rPr>
        <w:t xml:space="preserve"> </w:t>
      </w:r>
      <w:r w:rsidR="00636E9B">
        <w:t>The board requests invoice information from Recreation, the same information Bucky provides to the Recreation board. Sherri states she supplies it to Bucky and will supply it to the Board of Finance as well.</w:t>
      </w:r>
    </w:p>
    <w:p w:rsidR="005863DA" w:rsidRDefault="005863DA" w:rsidP="005526D5">
      <w:pPr>
        <w:pStyle w:val="ListParagraph"/>
        <w:numPr>
          <w:ilvl w:val="0"/>
          <w:numId w:val="1"/>
        </w:numPr>
        <w:rPr>
          <w:b/>
        </w:rPr>
      </w:pPr>
      <w:r>
        <w:rPr>
          <w:b/>
        </w:rPr>
        <w:t>Committee/Board Liaison Member Reports:</w:t>
      </w:r>
    </w:p>
    <w:p w:rsidR="00636E9B" w:rsidRDefault="00636E9B" w:rsidP="00636E9B">
      <w:pPr>
        <w:pStyle w:val="ListParagraph"/>
        <w:numPr>
          <w:ilvl w:val="0"/>
          <w:numId w:val="3"/>
        </w:numPr>
      </w:pPr>
      <w:r w:rsidRPr="00636E9B">
        <w:t>Recreation:</w:t>
      </w:r>
      <w:r>
        <w:t xml:space="preserve"> Mrs. Conroy reports Recreation is moving forward with the Halloween event. There will be a walk thru of the fairgrounds on the 28</w:t>
      </w:r>
      <w:r w:rsidRPr="00636E9B">
        <w:rPr>
          <w:vertAlign w:val="superscript"/>
        </w:rPr>
        <w:t>th</w:t>
      </w:r>
      <w:r>
        <w:t>. The summer camp for older children is reaching its anticipated numbers and the younger group is at lower number than anticipated.</w:t>
      </w:r>
      <w:r w:rsidR="005C22F7">
        <w:t xml:space="preserve"> Discussion held on the Recreation Assistant position becoming full time July 1</w:t>
      </w:r>
      <w:r w:rsidR="005C22F7" w:rsidRPr="005C22F7">
        <w:rPr>
          <w:vertAlign w:val="superscript"/>
        </w:rPr>
        <w:t>st</w:t>
      </w:r>
      <w:r w:rsidR="005C22F7">
        <w:t xml:space="preserve">. Mr. Tanner will speak with Mr. </w:t>
      </w:r>
      <w:proofErr w:type="spellStart"/>
      <w:r w:rsidR="005C22F7">
        <w:t>Lohbusch</w:t>
      </w:r>
      <w:proofErr w:type="spellEnd"/>
      <w:r w:rsidR="005C22F7">
        <w:t xml:space="preserve"> regarding this.</w:t>
      </w:r>
    </w:p>
    <w:p w:rsidR="005C22F7" w:rsidRPr="00636E9B" w:rsidRDefault="005C22F7" w:rsidP="00636E9B">
      <w:pPr>
        <w:pStyle w:val="ListParagraph"/>
        <w:numPr>
          <w:ilvl w:val="0"/>
          <w:numId w:val="3"/>
        </w:numPr>
      </w:pPr>
      <w:r>
        <w:t>Board of Education: Mr. Ives reports the shortfall in the current budget is approximately $36,000 at this time.</w:t>
      </w:r>
    </w:p>
    <w:p w:rsidR="005863DA" w:rsidRDefault="005863DA" w:rsidP="005526D5">
      <w:pPr>
        <w:pStyle w:val="ListParagraph"/>
        <w:numPr>
          <w:ilvl w:val="0"/>
          <w:numId w:val="1"/>
        </w:numPr>
        <w:rPr>
          <w:b/>
        </w:rPr>
      </w:pPr>
      <w:r>
        <w:rPr>
          <w:b/>
        </w:rPr>
        <w:t>Other Business:</w:t>
      </w:r>
      <w:r w:rsidR="005C22F7">
        <w:rPr>
          <w:b/>
        </w:rPr>
        <w:t xml:space="preserve">  </w:t>
      </w:r>
      <w:r w:rsidR="005C22F7">
        <w:t>None</w:t>
      </w:r>
    </w:p>
    <w:p w:rsidR="005863DA" w:rsidRPr="005863DA" w:rsidRDefault="005863DA" w:rsidP="005526D5">
      <w:pPr>
        <w:pStyle w:val="ListParagraph"/>
        <w:numPr>
          <w:ilvl w:val="0"/>
          <w:numId w:val="1"/>
        </w:numPr>
        <w:rPr>
          <w:b/>
        </w:rPr>
      </w:pPr>
      <w:r>
        <w:rPr>
          <w:b/>
        </w:rPr>
        <w:t xml:space="preserve">Public Comment: </w:t>
      </w:r>
      <w:r>
        <w:t>None</w:t>
      </w:r>
    </w:p>
    <w:p w:rsidR="005863DA" w:rsidRDefault="005863DA" w:rsidP="005526D5">
      <w:pPr>
        <w:pStyle w:val="ListParagraph"/>
        <w:numPr>
          <w:ilvl w:val="0"/>
          <w:numId w:val="1"/>
        </w:numPr>
        <w:rPr>
          <w:b/>
        </w:rPr>
      </w:pPr>
      <w:r>
        <w:rPr>
          <w:b/>
        </w:rPr>
        <w:t xml:space="preserve">Adjourn: </w:t>
      </w:r>
      <w:r>
        <w:t xml:space="preserve">Gene Michael </w:t>
      </w:r>
      <w:proofErr w:type="spellStart"/>
      <w:r>
        <w:t>Deary</w:t>
      </w:r>
      <w:proofErr w:type="spellEnd"/>
      <w:r>
        <w:t xml:space="preserve"> made a motion to adjourn the meeting at 8:15pm. David Fuss seconded </w:t>
      </w:r>
      <w:r w:rsidR="001B5297">
        <w:t>the motion</w:t>
      </w:r>
      <w:r>
        <w:t>. Motion passed 4-0.</w:t>
      </w:r>
      <w:r>
        <w:rPr>
          <w:b/>
        </w:rPr>
        <w:t xml:space="preserve"> </w:t>
      </w:r>
      <w:r w:rsidRPr="005863DA">
        <w:rPr>
          <w:b/>
        </w:rPr>
        <w:t xml:space="preserve"> </w:t>
      </w:r>
    </w:p>
    <w:p w:rsidR="005C22F7" w:rsidRDefault="005C22F7" w:rsidP="005C22F7"/>
    <w:p w:rsidR="005C22F7" w:rsidRDefault="005C22F7" w:rsidP="005C22F7"/>
    <w:p w:rsidR="005C22F7" w:rsidRDefault="005C22F7" w:rsidP="005C22F7"/>
    <w:p w:rsidR="005C22F7" w:rsidRDefault="005C22F7" w:rsidP="005C22F7"/>
    <w:p w:rsidR="005C22F7" w:rsidRDefault="005C22F7" w:rsidP="005C22F7">
      <w:r>
        <w:t>Respectfully Submitted;</w:t>
      </w:r>
    </w:p>
    <w:p w:rsidR="005C22F7" w:rsidRDefault="005C22F7" w:rsidP="005C22F7"/>
    <w:p w:rsidR="005C22F7" w:rsidRDefault="005C22F7" w:rsidP="005C22F7"/>
    <w:p w:rsidR="005C22F7" w:rsidRDefault="005C22F7" w:rsidP="005C22F7">
      <w:r>
        <w:t>Melissa J. Bradley</w:t>
      </w:r>
    </w:p>
    <w:p w:rsidR="005C22F7" w:rsidRPr="005C22F7" w:rsidRDefault="005C22F7" w:rsidP="005C22F7">
      <w:pPr>
        <w:rPr>
          <w:b/>
        </w:rPr>
      </w:pPr>
      <w:r>
        <w:t>Recording Secretary</w:t>
      </w:r>
      <w:bookmarkEnd w:id="0"/>
    </w:p>
    <w:sectPr w:rsidR="005C22F7" w:rsidRPr="005C22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24" w:rsidRDefault="00484824" w:rsidP="005C22F7">
      <w:r>
        <w:separator/>
      </w:r>
    </w:p>
  </w:endnote>
  <w:endnote w:type="continuationSeparator" w:id="0">
    <w:p w:rsidR="00484824" w:rsidRDefault="00484824" w:rsidP="005C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4276"/>
      <w:docPartObj>
        <w:docPartGallery w:val="Page Numbers (Bottom of Page)"/>
        <w:docPartUnique/>
      </w:docPartObj>
    </w:sdtPr>
    <w:sdtContent>
      <w:sdt>
        <w:sdtPr>
          <w:id w:val="860082579"/>
          <w:docPartObj>
            <w:docPartGallery w:val="Page Numbers (Top of Page)"/>
            <w:docPartUnique/>
          </w:docPartObj>
        </w:sdtPr>
        <w:sdtContent>
          <w:p w:rsidR="005C22F7" w:rsidRDefault="005C22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5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557">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5C22F7" w:rsidRDefault="005C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24" w:rsidRDefault="00484824" w:rsidP="005C22F7">
      <w:r>
        <w:separator/>
      </w:r>
    </w:p>
  </w:footnote>
  <w:footnote w:type="continuationSeparator" w:id="0">
    <w:p w:rsidR="00484824" w:rsidRDefault="00484824" w:rsidP="005C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69AB"/>
    <w:multiLevelType w:val="hybridMultilevel"/>
    <w:tmpl w:val="3DD2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4D4744"/>
    <w:multiLevelType w:val="hybridMultilevel"/>
    <w:tmpl w:val="839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7145E"/>
    <w:multiLevelType w:val="hybridMultilevel"/>
    <w:tmpl w:val="20B04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D5"/>
    <w:rsid w:val="000274B6"/>
    <w:rsid w:val="001B5297"/>
    <w:rsid w:val="002972C3"/>
    <w:rsid w:val="00426168"/>
    <w:rsid w:val="00484824"/>
    <w:rsid w:val="005526D5"/>
    <w:rsid w:val="005863DA"/>
    <w:rsid w:val="005C22F7"/>
    <w:rsid w:val="00636E9B"/>
    <w:rsid w:val="006735BA"/>
    <w:rsid w:val="006C62DA"/>
    <w:rsid w:val="0080275B"/>
    <w:rsid w:val="008B4575"/>
    <w:rsid w:val="00AA5C95"/>
    <w:rsid w:val="00BF26C4"/>
    <w:rsid w:val="00D41557"/>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526D5"/>
    <w:pPr>
      <w:ind w:left="720"/>
      <w:contextualSpacing/>
    </w:pPr>
  </w:style>
  <w:style w:type="paragraph" w:styleId="Header">
    <w:name w:val="header"/>
    <w:basedOn w:val="Normal"/>
    <w:link w:val="HeaderChar"/>
    <w:uiPriority w:val="99"/>
    <w:unhideWhenUsed/>
    <w:rsid w:val="005C22F7"/>
    <w:pPr>
      <w:tabs>
        <w:tab w:val="center" w:pos="4680"/>
        <w:tab w:val="right" w:pos="9360"/>
      </w:tabs>
    </w:pPr>
  </w:style>
  <w:style w:type="character" w:customStyle="1" w:styleId="HeaderChar">
    <w:name w:val="Header Char"/>
    <w:basedOn w:val="DefaultParagraphFont"/>
    <w:link w:val="Header"/>
    <w:uiPriority w:val="99"/>
    <w:rsid w:val="005C22F7"/>
  </w:style>
  <w:style w:type="paragraph" w:styleId="Footer">
    <w:name w:val="footer"/>
    <w:basedOn w:val="Normal"/>
    <w:link w:val="FooterChar"/>
    <w:uiPriority w:val="99"/>
    <w:unhideWhenUsed/>
    <w:rsid w:val="005C22F7"/>
    <w:pPr>
      <w:tabs>
        <w:tab w:val="center" w:pos="4680"/>
        <w:tab w:val="right" w:pos="9360"/>
      </w:tabs>
    </w:pPr>
  </w:style>
  <w:style w:type="character" w:customStyle="1" w:styleId="FooterChar">
    <w:name w:val="Footer Char"/>
    <w:basedOn w:val="DefaultParagraphFont"/>
    <w:link w:val="Footer"/>
    <w:uiPriority w:val="99"/>
    <w:rsid w:val="005C2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526D5"/>
    <w:pPr>
      <w:ind w:left="720"/>
      <w:contextualSpacing/>
    </w:pPr>
  </w:style>
  <w:style w:type="paragraph" w:styleId="Header">
    <w:name w:val="header"/>
    <w:basedOn w:val="Normal"/>
    <w:link w:val="HeaderChar"/>
    <w:uiPriority w:val="99"/>
    <w:unhideWhenUsed/>
    <w:rsid w:val="005C22F7"/>
    <w:pPr>
      <w:tabs>
        <w:tab w:val="center" w:pos="4680"/>
        <w:tab w:val="right" w:pos="9360"/>
      </w:tabs>
    </w:pPr>
  </w:style>
  <w:style w:type="character" w:customStyle="1" w:styleId="HeaderChar">
    <w:name w:val="Header Char"/>
    <w:basedOn w:val="DefaultParagraphFont"/>
    <w:link w:val="Header"/>
    <w:uiPriority w:val="99"/>
    <w:rsid w:val="005C22F7"/>
  </w:style>
  <w:style w:type="paragraph" w:styleId="Footer">
    <w:name w:val="footer"/>
    <w:basedOn w:val="Normal"/>
    <w:link w:val="FooterChar"/>
    <w:uiPriority w:val="99"/>
    <w:unhideWhenUsed/>
    <w:rsid w:val="005C22F7"/>
    <w:pPr>
      <w:tabs>
        <w:tab w:val="center" w:pos="4680"/>
        <w:tab w:val="right" w:pos="9360"/>
      </w:tabs>
    </w:pPr>
  </w:style>
  <w:style w:type="character" w:customStyle="1" w:styleId="FooterChar">
    <w:name w:val="Footer Char"/>
    <w:basedOn w:val="DefaultParagraphFont"/>
    <w:link w:val="Footer"/>
    <w:uiPriority w:val="99"/>
    <w:rsid w:val="005C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2012-06-21T18:17:00Z</cp:lastPrinted>
  <dcterms:created xsi:type="dcterms:W3CDTF">2012-06-21T15:42:00Z</dcterms:created>
  <dcterms:modified xsi:type="dcterms:W3CDTF">2012-06-21T18:18:00Z</dcterms:modified>
</cp:coreProperties>
</file>