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690301" w:rsidRDefault="00690301"/>
    <w:p w:rsidR="00690301" w:rsidRDefault="00690301"/>
    <w:p w:rsidR="00690301" w:rsidRDefault="00690301"/>
    <w:p w:rsidR="00690301" w:rsidRDefault="00690301"/>
    <w:p w:rsidR="00690301" w:rsidRDefault="00690301"/>
    <w:p w:rsidR="00690301" w:rsidRDefault="00690301"/>
    <w:p w:rsidR="00690301" w:rsidRDefault="00690301"/>
    <w:p w:rsidR="00690301" w:rsidRDefault="00690301"/>
    <w:p w:rsidR="00690301" w:rsidRDefault="00690301"/>
    <w:p w:rsidR="00690301" w:rsidRDefault="00690301"/>
    <w:p w:rsidR="00690301" w:rsidRDefault="00690301">
      <w:pPr>
        <w:rPr>
          <w:b/>
        </w:rPr>
      </w:pPr>
      <w:r>
        <w:rPr>
          <w:b/>
        </w:rPr>
        <w:t>Board of Finance</w:t>
      </w:r>
    </w:p>
    <w:p w:rsidR="00690301" w:rsidRDefault="00690301">
      <w:pPr>
        <w:rPr>
          <w:b/>
        </w:rPr>
      </w:pPr>
      <w:r>
        <w:rPr>
          <w:b/>
        </w:rPr>
        <w:t>Regular Meeting Minutes</w:t>
      </w:r>
    </w:p>
    <w:p w:rsidR="00690301" w:rsidRDefault="00690301">
      <w:pPr>
        <w:rPr>
          <w:b/>
        </w:rPr>
      </w:pPr>
      <w:r>
        <w:rPr>
          <w:b/>
        </w:rPr>
        <w:t>Wednesday May 16, 2012</w:t>
      </w:r>
    </w:p>
    <w:p w:rsidR="00690301" w:rsidRDefault="00690301">
      <w:pPr>
        <w:rPr>
          <w:b/>
        </w:rPr>
      </w:pPr>
      <w:r>
        <w:rPr>
          <w:b/>
        </w:rPr>
        <w:t>7pm Clifford B. Green Memorial Center</w:t>
      </w:r>
    </w:p>
    <w:p w:rsidR="00690301" w:rsidRDefault="00690301">
      <w:pPr>
        <w:rPr>
          <w:b/>
        </w:rPr>
      </w:pPr>
    </w:p>
    <w:p w:rsidR="00690301" w:rsidRDefault="00690301">
      <w:r>
        <w:rPr>
          <w:b/>
        </w:rPr>
        <w:t xml:space="preserve">Present: </w:t>
      </w:r>
      <w:r>
        <w:t xml:space="preserve">Rick Ives, Carla Demers, Kim Conroy, Gene Michael </w:t>
      </w:r>
      <w:proofErr w:type="spellStart"/>
      <w:r>
        <w:t>Deary</w:t>
      </w:r>
      <w:proofErr w:type="spellEnd"/>
      <w:r>
        <w:t>, Maua Bowen, David Fuss and Melissa Bradley; Recording Secretary</w:t>
      </w:r>
    </w:p>
    <w:p w:rsidR="00690301" w:rsidRDefault="00690301"/>
    <w:p w:rsidR="00690301" w:rsidRDefault="00690301">
      <w:r>
        <w:rPr>
          <w:b/>
        </w:rPr>
        <w:t xml:space="preserve">Also Present: </w:t>
      </w:r>
      <w:r>
        <w:t xml:space="preserve">Austin Tanner, Bucky </w:t>
      </w:r>
      <w:proofErr w:type="spellStart"/>
      <w:r>
        <w:t>Lohbusch</w:t>
      </w:r>
      <w:proofErr w:type="spellEnd"/>
      <w:r>
        <w:t xml:space="preserve">, Sherri </w:t>
      </w:r>
      <w:proofErr w:type="spellStart"/>
      <w:r>
        <w:t>Soucy</w:t>
      </w:r>
      <w:proofErr w:type="spellEnd"/>
      <w:r>
        <w:t xml:space="preserve">, Mae Lyons, Roger </w:t>
      </w:r>
      <w:proofErr w:type="spellStart"/>
      <w:r>
        <w:t>Pellerin</w:t>
      </w:r>
      <w:proofErr w:type="spellEnd"/>
      <w:r>
        <w:t>, Tom Rukstela,</w:t>
      </w:r>
      <w:r w:rsidR="004D1691">
        <w:t xml:space="preserve"> Bob Kelleher, Felix Ramos, Mike </w:t>
      </w:r>
      <w:proofErr w:type="spellStart"/>
      <w:r w:rsidR="004D1691">
        <w:t>Gaudreau</w:t>
      </w:r>
      <w:proofErr w:type="spellEnd"/>
      <w:r w:rsidR="004D1691">
        <w:t xml:space="preserve">, Dr. Berry and Lisa </w:t>
      </w:r>
      <w:proofErr w:type="spellStart"/>
      <w:r w:rsidR="004D1691">
        <w:t>Arends</w:t>
      </w:r>
      <w:proofErr w:type="spellEnd"/>
    </w:p>
    <w:p w:rsidR="004D1691" w:rsidRDefault="004D1691"/>
    <w:p w:rsidR="004D1691" w:rsidRPr="004D1691" w:rsidRDefault="004D1691" w:rsidP="004D1691">
      <w:pPr>
        <w:pStyle w:val="ListParagraph"/>
        <w:numPr>
          <w:ilvl w:val="0"/>
          <w:numId w:val="1"/>
        </w:numPr>
        <w:rPr>
          <w:b/>
        </w:rPr>
      </w:pPr>
      <w:r>
        <w:rPr>
          <w:b/>
        </w:rPr>
        <w:t xml:space="preserve">Call to Order: </w:t>
      </w:r>
      <w:r>
        <w:t>Mr. Ives called the meeting to order at 7:02pm.</w:t>
      </w:r>
    </w:p>
    <w:p w:rsidR="004D1691" w:rsidRPr="004D1691" w:rsidRDefault="004D1691" w:rsidP="004D1691">
      <w:pPr>
        <w:pStyle w:val="ListParagraph"/>
        <w:numPr>
          <w:ilvl w:val="0"/>
          <w:numId w:val="1"/>
        </w:numPr>
        <w:rPr>
          <w:b/>
        </w:rPr>
      </w:pPr>
      <w:r>
        <w:rPr>
          <w:b/>
        </w:rPr>
        <w:t>Approve Previous Minutes:</w:t>
      </w:r>
      <w:r>
        <w:t xml:space="preserve"> Carla Demers made a motion to approve the meeting minutes from May 2, and April 22, 2012 as presented. Kim Conroy seconded the motion. Motion passed 6-0.</w:t>
      </w:r>
    </w:p>
    <w:p w:rsidR="004D1691" w:rsidRPr="004D1691" w:rsidRDefault="004D1691" w:rsidP="004D1691">
      <w:pPr>
        <w:pStyle w:val="ListParagraph"/>
        <w:numPr>
          <w:ilvl w:val="0"/>
          <w:numId w:val="1"/>
        </w:numPr>
        <w:rPr>
          <w:b/>
        </w:rPr>
      </w:pPr>
      <w:r>
        <w:rPr>
          <w:b/>
        </w:rPr>
        <w:t>Public Comment:</w:t>
      </w:r>
      <w:r>
        <w:t xml:space="preserve"> None</w:t>
      </w:r>
    </w:p>
    <w:p w:rsidR="004D1691" w:rsidRPr="004D1691" w:rsidRDefault="004D1691" w:rsidP="004D1691">
      <w:pPr>
        <w:pStyle w:val="ListParagraph"/>
        <w:numPr>
          <w:ilvl w:val="0"/>
          <w:numId w:val="1"/>
        </w:numPr>
        <w:rPr>
          <w:b/>
        </w:rPr>
      </w:pPr>
      <w:r>
        <w:rPr>
          <w:b/>
        </w:rPr>
        <w:t>Selectman’s Report:</w:t>
      </w:r>
      <w:r>
        <w:t xml:space="preserve"> None</w:t>
      </w:r>
    </w:p>
    <w:p w:rsidR="004D1691" w:rsidRPr="004D1691" w:rsidRDefault="004D1691" w:rsidP="004D1691">
      <w:pPr>
        <w:pStyle w:val="ListParagraph"/>
        <w:numPr>
          <w:ilvl w:val="0"/>
          <w:numId w:val="1"/>
        </w:numPr>
        <w:rPr>
          <w:b/>
        </w:rPr>
      </w:pPr>
      <w:r>
        <w:rPr>
          <w:b/>
        </w:rPr>
        <w:t>2011</w:t>
      </w:r>
      <w:r w:rsidRPr="004D1691">
        <w:rPr>
          <w:b/>
        </w:rPr>
        <w:t>-2012 Budget Update:</w:t>
      </w:r>
      <w:r>
        <w:rPr>
          <w:b/>
        </w:rPr>
        <w:t xml:space="preserve"> </w:t>
      </w:r>
      <w:r>
        <w:t>None</w:t>
      </w:r>
    </w:p>
    <w:p w:rsidR="00DB5A38" w:rsidRPr="00DB5A38" w:rsidRDefault="004D1691" w:rsidP="004D1691">
      <w:pPr>
        <w:pStyle w:val="ListParagraph"/>
        <w:numPr>
          <w:ilvl w:val="0"/>
          <w:numId w:val="1"/>
        </w:numPr>
        <w:rPr>
          <w:b/>
        </w:rPr>
      </w:pPr>
      <w:r>
        <w:rPr>
          <w:b/>
        </w:rPr>
        <w:t xml:space="preserve">2012-2013 Budget Discussion: </w:t>
      </w:r>
      <w:r>
        <w:t xml:space="preserve">Mrs. </w:t>
      </w:r>
      <w:proofErr w:type="spellStart"/>
      <w:r>
        <w:t>Soucy</w:t>
      </w:r>
      <w:proofErr w:type="spellEnd"/>
      <w:r>
        <w:t xml:space="preserve"> reports there was an amount of $66,604 in the budget twice. Resource Recovery added</w:t>
      </w:r>
      <w:r w:rsidR="008E3493">
        <w:t xml:space="preserve"> $800 for transfer station permit fee, $1,200 for rental of a </w:t>
      </w:r>
      <w:proofErr w:type="spellStart"/>
      <w:r w:rsidR="008E3493">
        <w:t>portalet</w:t>
      </w:r>
      <w:proofErr w:type="spellEnd"/>
      <w:r w:rsidR="008E3493">
        <w:t xml:space="preserve"> and $14,000 was added for hazardous waste collection day. $170 was also added for GOFA dues. This brings the general government budget total to $5,392,317</w:t>
      </w:r>
      <w:r w:rsidR="00C23895">
        <w:t xml:space="preserve"> with a .9823 mill increase. Contingency is still in the current budget for labor counsel. The Board of Education budget is $16,236,130. Ms. Demers is unhappy with a .9 increase. She suggests cutting disc golf and possibly a couple other capital items. Mr. </w:t>
      </w:r>
      <w:proofErr w:type="spellStart"/>
      <w:r w:rsidR="00C23895">
        <w:t>Deary</w:t>
      </w:r>
      <w:proofErr w:type="spellEnd"/>
      <w:r w:rsidR="00C23895">
        <w:t xml:space="preserve"> explains a mill is equaled to approximately $525,000; therefore, cutting just a few thousand dollars is not going to change the current mill increase. </w:t>
      </w:r>
      <w:r w:rsidR="008E2B07">
        <w:t>There is $70,000 being put in reserve that can be used for unknown union negotiations.</w:t>
      </w:r>
      <w:r w:rsidR="00DB5A38">
        <w:t xml:space="preserve"> Gene Michael </w:t>
      </w:r>
      <w:proofErr w:type="spellStart"/>
      <w:r w:rsidR="00DB5A38">
        <w:t>Deary</w:t>
      </w:r>
      <w:proofErr w:type="spellEnd"/>
      <w:r w:rsidR="00DB5A38">
        <w:t xml:space="preserve"> made a motion to accept this budget with the corrections from Sherri with $21,018,176 on revenue, $16,236,130 for board of education, total expenses in the amount of $21,628,447, proposing a mill rate increase of .982376134. Carla Demers seconded the motion. Mr. Ives followed up on the ambulance subsidy and it will only be $7,000 this year and $3,000 next year. Motion passed 6-0.</w:t>
      </w:r>
    </w:p>
    <w:p w:rsidR="00DB5A38" w:rsidRDefault="00DB5A38" w:rsidP="004D1691">
      <w:pPr>
        <w:pStyle w:val="ListParagraph"/>
        <w:numPr>
          <w:ilvl w:val="0"/>
          <w:numId w:val="1"/>
        </w:numPr>
        <w:rPr>
          <w:b/>
        </w:rPr>
      </w:pPr>
      <w:r>
        <w:rPr>
          <w:b/>
        </w:rPr>
        <w:t>Board Committee Liaison Reports</w:t>
      </w:r>
    </w:p>
    <w:p w:rsidR="00DB5A38" w:rsidRPr="00853EC0" w:rsidRDefault="00DB5A38" w:rsidP="00DB5A38">
      <w:pPr>
        <w:pStyle w:val="ListParagraph"/>
        <w:numPr>
          <w:ilvl w:val="0"/>
          <w:numId w:val="2"/>
        </w:numPr>
        <w:rPr>
          <w:b/>
        </w:rPr>
      </w:pPr>
      <w:r>
        <w:t xml:space="preserve">School Wall met last night and because the school is larger than the number of students, the reimbursement rate will be lower. </w:t>
      </w:r>
      <w:r w:rsidR="00853EC0">
        <w:t xml:space="preserve">It will be approximately $90,000 we will lose. </w:t>
      </w:r>
      <w:r>
        <w:t xml:space="preserve">Dr. Berry applied for a waiver, but it is going to be denied. Mr. Tanner is going to ask Don Williams to introduce a special act </w:t>
      </w:r>
      <w:r w:rsidR="00853EC0">
        <w:t>for the waiver.</w:t>
      </w:r>
    </w:p>
    <w:p w:rsidR="00853EC0" w:rsidRPr="00853EC0" w:rsidRDefault="00853EC0" w:rsidP="00DB5A38">
      <w:pPr>
        <w:pStyle w:val="ListParagraph"/>
        <w:numPr>
          <w:ilvl w:val="0"/>
          <w:numId w:val="2"/>
        </w:numPr>
        <w:rPr>
          <w:b/>
        </w:rPr>
      </w:pPr>
      <w:r>
        <w:lastRenderedPageBreak/>
        <w:t>Riverside Park bids were opened and Cliff Green was the low bidder and was within the budget.</w:t>
      </w:r>
    </w:p>
    <w:p w:rsidR="00853EC0" w:rsidRDefault="00853EC0" w:rsidP="00DB5A38">
      <w:pPr>
        <w:pStyle w:val="ListParagraph"/>
        <w:numPr>
          <w:ilvl w:val="0"/>
          <w:numId w:val="2"/>
        </w:numPr>
        <w:rPr>
          <w:b/>
        </w:rPr>
      </w:pPr>
      <w:r>
        <w:t>The Probate Court is unhappy in Thompson and Mr. Tanner has been looking into options to move them to the Clifford B. Green Memorial Center. A rough estimate for construction is $20,000.</w:t>
      </w:r>
    </w:p>
    <w:p w:rsidR="00853EC0" w:rsidRPr="00853EC0" w:rsidRDefault="00DB5A38" w:rsidP="004D1691">
      <w:pPr>
        <w:pStyle w:val="ListParagraph"/>
        <w:numPr>
          <w:ilvl w:val="0"/>
          <w:numId w:val="1"/>
        </w:numPr>
        <w:rPr>
          <w:b/>
        </w:rPr>
      </w:pPr>
      <w:r>
        <w:rPr>
          <w:b/>
        </w:rPr>
        <w:t>Other Business</w:t>
      </w:r>
      <w:r w:rsidR="008E2B07">
        <w:t xml:space="preserve"> </w:t>
      </w:r>
    </w:p>
    <w:p w:rsidR="00853EC0" w:rsidRPr="00853EC0" w:rsidRDefault="00853EC0" w:rsidP="00853EC0">
      <w:pPr>
        <w:pStyle w:val="ListParagraph"/>
        <w:numPr>
          <w:ilvl w:val="0"/>
          <w:numId w:val="3"/>
        </w:numPr>
        <w:rPr>
          <w:b/>
        </w:rPr>
      </w:pPr>
      <w:r>
        <w:t xml:space="preserve">Gene Michael </w:t>
      </w:r>
      <w:proofErr w:type="spellStart"/>
      <w:r>
        <w:t>Deary</w:t>
      </w:r>
      <w:proofErr w:type="spellEnd"/>
      <w:r>
        <w:t xml:space="preserve"> made a motion to add the suspense list to the agenda. David Fuss seconded the motion. Motion passed 6-0. Members reviewed the suspense list from the revenue collector and signed off on it.</w:t>
      </w:r>
    </w:p>
    <w:p w:rsidR="00547B01" w:rsidRPr="00547B01" w:rsidRDefault="00853EC0" w:rsidP="00547B01">
      <w:pPr>
        <w:pStyle w:val="ListParagraph"/>
        <w:numPr>
          <w:ilvl w:val="0"/>
          <w:numId w:val="3"/>
        </w:numPr>
        <w:rPr>
          <w:b/>
        </w:rPr>
      </w:pPr>
      <w:r>
        <w:t xml:space="preserve">Mr. </w:t>
      </w:r>
      <w:proofErr w:type="spellStart"/>
      <w:r>
        <w:t>Deary</w:t>
      </w:r>
      <w:proofErr w:type="spellEnd"/>
      <w:r>
        <w:t xml:space="preserve"> asks Mr. Tanner i</w:t>
      </w:r>
      <w:r w:rsidR="008B338A">
        <w:t>f</w:t>
      </w:r>
      <w:r>
        <w:t xml:space="preserve"> the Selectmen are waiting for communication from the finance director committee or if the letter was </w:t>
      </w:r>
      <w:proofErr w:type="gramStart"/>
      <w:r>
        <w:t>suffice</w:t>
      </w:r>
      <w:proofErr w:type="gramEnd"/>
      <w:r>
        <w:t xml:space="preserve">. Mr. Tanner states the letter did not match the motion made from the committee, </w:t>
      </w:r>
      <w:r w:rsidR="00547B01">
        <w:t>but the Selectmen would like to meet with the board of education. Dr. Berry states they have not met since the correspondence.</w:t>
      </w:r>
    </w:p>
    <w:p w:rsidR="004D1691" w:rsidRDefault="00853EC0" w:rsidP="004D1691">
      <w:pPr>
        <w:pStyle w:val="ListParagraph"/>
        <w:numPr>
          <w:ilvl w:val="0"/>
          <w:numId w:val="1"/>
        </w:numPr>
        <w:rPr>
          <w:b/>
        </w:rPr>
      </w:pPr>
      <w:r>
        <w:rPr>
          <w:b/>
        </w:rPr>
        <w:t>Public Comment:</w:t>
      </w:r>
      <w:r w:rsidR="00C23895">
        <w:t xml:space="preserve"> </w:t>
      </w:r>
      <w:r w:rsidR="008E3493">
        <w:t xml:space="preserve"> </w:t>
      </w:r>
      <w:r w:rsidR="004D1691">
        <w:t xml:space="preserve"> </w:t>
      </w:r>
      <w:r w:rsidR="008E3493">
        <w:t xml:space="preserve"> </w:t>
      </w:r>
      <w:r w:rsidR="004D1691">
        <w:rPr>
          <w:b/>
        </w:rPr>
        <w:t xml:space="preserve"> </w:t>
      </w:r>
    </w:p>
    <w:p w:rsidR="00547B01" w:rsidRDefault="00547B01" w:rsidP="00547B01">
      <w:pPr>
        <w:pStyle w:val="ListParagraph"/>
        <w:numPr>
          <w:ilvl w:val="0"/>
          <w:numId w:val="4"/>
        </w:numPr>
        <w:rPr>
          <w:b/>
        </w:rPr>
      </w:pPr>
      <w:r>
        <w:t xml:space="preserve">Lisa </w:t>
      </w:r>
      <w:proofErr w:type="spellStart"/>
      <w:r>
        <w:t>Arends</w:t>
      </w:r>
      <w:proofErr w:type="spellEnd"/>
      <w:r>
        <w:t xml:space="preserve"> states she read in the minutes $8,000 was cut from the open space fund. Mr. Ives states it was not cut from the budget. Mr. Kelleher states it was only discussed by the Selectmen, it was not cut. </w:t>
      </w:r>
    </w:p>
    <w:p w:rsidR="00547B01" w:rsidRPr="00BC43C0" w:rsidRDefault="00547B01" w:rsidP="004D1691">
      <w:pPr>
        <w:pStyle w:val="ListParagraph"/>
        <w:numPr>
          <w:ilvl w:val="0"/>
          <w:numId w:val="1"/>
        </w:numPr>
        <w:rPr>
          <w:b/>
        </w:rPr>
      </w:pPr>
      <w:r>
        <w:rPr>
          <w:b/>
        </w:rPr>
        <w:t>Adjourn:</w:t>
      </w:r>
      <w:r w:rsidR="00BC43C0">
        <w:rPr>
          <w:b/>
        </w:rPr>
        <w:t xml:space="preserve"> </w:t>
      </w:r>
      <w:r w:rsidR="00BC43C0">
        <w:t xml:space="preserve">Gene Michael </w:t>
      </w:r>
      <w:proofErr w:type="spellStart"/>
      <w:r w:rsidR="00BC43C0">
        <w:t>Deary</w:t>
      </w:r>
      <w:proofErr w:type="spellEnd"/>
      <w:r w:rsidR="00BC43C0">
        <w:t xml:space="preserve"> made a motion to adjourn the meeting at 8:00pm. Carla Demers seconded the motion. Motion passed 6-0.</w:t>
      </w:r>
    </w:p>
    <w:p w:rsidR="00BC43C0" w:rsidRDefault="00BC43C0" w:rsidP="00BC43C0">
      <w:pPr>
        <w:ind w:left="360"/>
        <w:rPr>
          <w:b/>
        </w:rPr>
      </w:pPr>
    </w:p>
    <w:p w:rsidR="00BC43C0" w:rsidRDefault="00BC43C0" w:rsidP="00BC43C0">
      <w:pPr>
        <w:ind w:left="360"/>
        <w:rPr>
          <w:b/>
        </w:rPr>
      </w:pPr>
    </w:p>
    <w:p w:rsidR="00BC43C0" w:rsidRDefault="00BC43C0" w:rsidP="00BC43C0">
      <w:pPr>
        <w:ind w:left="360"/>
        <w:rPr>
          <w:b/>
        </w:rPr>
      </w:pPr>
    </w:p>
    <w:p w:rsidR="00BC43C0" w:rsidRDefault="00BC43C0" w:rsidP="00BC43C0">
      <w:pPr>
        <w:ind w:left="360"/>
        <w:rPr>
          <w:b/>
        </w:rPr>
      </w:pPr>
    </w:p>
    <w:p w:rsidR="00BC43C0" w:rsidRPr="00BC43C0" w:rsidRDefault="00BC43C0" w:rsidP="00BC43C0">
      <w:pPr>
        <w:ind w:left="360"/>
      </w:pPr>
      <w:r w:rsidRPr="00BC43C0">
        <w:t>Respectfully Submitted;</w:t>
      </w:r>
      <w:bookmarkStart w:id="0" w:name="_GoBack"/>
      <w:bookmarkEnd w:id="0"/>
    </w:p>
    <w:p w:rsidR="00BC43C0" w:rsidRPr="00BC43C0" w:rsidRDefault="00BC43C0" w:rsidP="00BC43C0">
      <w:pPr>
        <w:ind w:left="360"/>
      </w:pPr>
    </w:p>
    <w:p w:rsidR="00BC43C0" w:rsidRPr="00BC43C0" w:rsidRDefault="00BC43C0" w:rsidP="00BC43C0">
      <w:pPr>
        <w:ind w:left="360"/>
      </w:pPr>
    </w:p>
    <w:p w:rsidR="00BC43C0" w:rsidRPr="00BC43C0" w:rsidRDefault="00BC43C0" w:rsidP="00BC43C0">
      <w:pPr>
        <w:ind w:left="360"/>
      </w:pPr>
      <w:r w:rsidRPr="00BC43C0">
        <w:t>Melissa J. Bradley</w:t>
      </w:r>
    </w:p>
    <w:p w:rsidR="00BC43C0" w:rsidRPr="00BC43C0" w:rsidRDefault="00BC43C0" w:rsidP="00BC43C0">
      <w:pPr>
        <w:ind w:left="360"/>
      </w:pPr>
      <w:r w:rsidRPr="00BC43C0">
        <w:t>Recording Secretary</w:t>
      </w:r>
    </w:p>
    <w:p w:rsidR="00547B01" w:rsidRPr="00BC43C0" w:rsidRDefault="00547B01" w:rsidP="00547B01">
      <w:pPr>
        <w:pStyle w:val="ListParagraph"/>
      </w:pPr>
    </w:p>
    <w:p w:rsidR="00BC43C0" w:rsidRPr="00BC43C0" w:rsidRDefault="00BC43C0">
      <w:pPr>
        <w:pStyle w:val="ListParagraph"/>
      </w:pPr>
    </w:p>
    <w:sectPr w:rsidR="00BC43C0" w:rsidRPr="00BC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159"/>
    <w:multiLevelType w:val="hybridMultilevel"/>
    <w:tmpl w:val="134E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50C21"/>
    <w:multiLevelType w:val="hybridMultilevel"/>
    <w:tmpl w:val="0BF86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1150A5"/>
    <w:multiLevelType w:val="hybridMultilevel"/>
    <w:tmpl w:val="40E2A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562F83"/>
    <w:multiLevelType w:val="hybridMultilevel"/>
    <w:tmpl w:val="E19CB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01"/>
    <w:rsid w:val="002972C3"/>
    <w:rsid w:val="00426168"/>
    <w:rsid w:val="004D1691"/>
    <w:rsid w:val="00547B01"/>
    <w:rsid w:val="00690301"/>
    <w:rsid w:val="006C62DA"/>
    <w:rsid w:val="00853EC0"/>
    <w:rsid w:val="008B338A"/>
    <w:rsid w:val="008E2B07"/>
    <w:rsid w:val="008E3493"/>
    <w:rsid w:val="00AA5C95"/>
    <w:rsid w:val="00BC43C0"/>
    <w:rsid w:val="00BF26C4"/>
    <w:rsid w:val="00C23895"/>
    <w:rsid w:val="00D6448E"/>
    <w:rsid w:val="00DB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4D1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4D1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3</cp:revision>
  <cp:lastPrinted>2012-05-22T15:56:00Z</cp:lastPrinted>
  <dcterms:created xsi:type="dcterms:W3CDTF">2012-05-21T13:57:00Z</dcterms:created>
  <dcterms:modified xsi:type="dcterms:W3CDTF">2012-05-22T16:26:00Z</dcterms:modified>
</cp:coreProperties>
</file>