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786997" w:rsidRDefault="00786997"/>
    <w:p w:rsidR="00786997" w:rsidRDefault="00786997"/>
    <w:p w:rsidR="00786997" w:rsidRDefault="00786997"/>
    <w:p w:rsidR="00786997" w:rsidRDefault="00786997"/>
    <w:p w:rsidR="00786997" w:rsidRDefault="00786997"/>
    <w:p w:rsidR="00786997" w:rsidRDefault="00786997"/>
    <w:p w:rsidR="00786997" w:rsidRPr="00564143" w:rsidRDefault="00786997">
      <w:pPr>
        <w:rPr>
          <w:b/>
          <w:sz w:val="28"/>
          <w:szCs w:val="28"/>
        </w:rPr>
      </w:pPr>
      <w:r w:rsidRPr="00564143">
        <w:rPr>
          <w:b/>
          <w:sz w:val="28"/>
          <w:szCs w:val="28"/>
        </w:rPr>
        <w:t>Board of Finance</w:t>
      </w:r>
    </w:p>
    <w:p w:rsidR="00786997" w:rsidRPr="00564143" w:rsidRDefault="00786997">
      <w:pPr>
        <w:rPr>
          <w:b/>
          <w:sz w:val="28"/>
          <w:szCs w:val="28"/>
        </w:rPr>
      </w:pPr>
      <w:r w:rsidRPr="00564143">
        <w:rPr>
          <w:b/>
          <w:sz w:val="28"/>
          <w:szCs w:val="28"/>
        </w:rPr>
        <w:t>Regular Meeting Agenda</w:t>
      </w:r>
    </w:p>
    <w:p w:rsidR="00786997" w:rsidRPr="00564143" w:rsidRDefault="00786997">
      <w:pPr>
        <w:rPr>
          <w:b/>
          <w:sz w:val="28"/>
          <w:szCs w:val="28"/>
        </w:rPr>
      </w:pPr>
      <w:r w:rsidRPr="00564143">
        <w:rPr>
          <w:b/>
          <w:sz w:val="28"/>
          <w:szCs w:val="28"/>
        </w:rPr>
        <w:t>Wednesday January 18, 2012</w:t>
      </w:r>
    </w:p>
    <w:p w:rsidR="00786997" w:rsidRPr="00564143" w:rsidRDefault="00786997">
      <w:pPr>
        <w:rPr>
          <w:b/>
          <w:sz w:val="28"/>
          <w:szCs w:val="28"/>
        </w:rPr>
      </w:pPr>
      <w:r w:rsidRPr="00564143">
        <w:rPr>
          <w:b/>
          <w:sz w:val="28"/>
          <w:szCs w:val="28"/>
        </w:rPr>
        <w:t>7pm Clifford B. Green Memorial Center</w:t>
      </w:r>
    </w:p>
    <w:p w:rsidR="00786997" w:rsidRPr="00564143" w:rsidRDefault="00786997">
      <w:pPr>
        <w:rPr>
          <w:b/>
          <w:sz w:val="28"/>
          <w:szCs w:val="28"/>
        </w:rPr>
      </w:pPr>
    </w:p>
    <w:p w:rsidR="00786997" w:rsidRPr="00564143" w:rsidRDefault="00786997">
      <w:pPr>
        <w:rPr>
          <w:b/>
          <w:sz w:val="28"/>
          <w:szCs w:val="28"/>
        </w:rPr>
      </w:pPr>
    </w:p>
    <w:p w:rsidR="00786997" w:rsidRPr="00564143" w:rsidRDefault="00786997">
      <w:pPr>
        <w:rPr>
          <w:sz w:val="28"/>
          <w:szCs w:val="28"/>
        </w:rPr>
      </w:pPr>
      <w:r w:rsidRPr="00564143">
        <w:rPr>
          <w:b/>
          <w:sz w:val="28"/>
          <w:szCs w:val="28"/>
        </w:rPr>
        <w:t xml:space="preserve">Present: </w:t>
      </w:r>
      <w:r w:rsidRPr="00564143">
        <w:rPr>
          <w:sz w:val="28"/>
          <w:szCs w:val="28"/>
        </w:rPr>
        <w:t>Rick Ives, Gene Michael Dear, Maura Bowen, Carla Demers, Kim Conroy and David Fuss</w:t>
      </w:r>
    </w:p>
    <w:p w:rsidR="00786997" w:rsidRPr="00564143" w:rsidRDefault="00786997">
      <w:pPr>
        <w:rPr>
          <w:sz w:val="28"/>
          <w:szCs w:val="28"/>
        </w:rPr>
      </w:pPr>
    </w:p>
    <w:p w:rsidR="00786997" w:rsidRPr="00564143" w:rsidRDefault="00786997">
      <w:pPr>
        <w:rPr>
          <w:b/>
          <w:sz w:val="28"/>
          <w:szCs w:val="28"/>
        </w:rPr>
      </w:pPr>
      <w:r w:rsidRPr="00564143">
        <w:rPr>
          <w:b/>
          <w:sz w:val="28"/>
          <w:szCs w:val="28"/>
        </w:rPr>
        <w:t xml:space="preserve">Also Present: </w:t>
      </w:r>
      <w:r w:rsidRPr="00564143">
        <w:rPr>
          <w:sz w:val="28"/>
          <w:szCs w:val="28"/>
        </w:rPr>
        <w:t xml:space="preserve">Austin Tanner, Bob Kelleher, Sherri </w:t>
      </w:r>
      <w:proofErr w:type="spellStart"/>
      <w:r w:rsidRPr="00564143">
        <w:rPr>
          <w:sz w:val="28"/>
          <w:szCs w:val="28"/>
        </w:rPr>
        <w:t>Soucy</w:t>
      </w:r>
      <w:proofErr w:type="spellEnd"/>
      <w:r w:rsidR="00332125">
        <w:rPr>
          <w:sz w:val="28"/>
          <w:szCs w:val="28"/>
        </w:rPr>
        <w:t xml:space="preserve">, Bucky </w:t>
      </w:r>
      <w:proofErr w:type="spellStart"/>
      <w:r w:rsidR="00332125">
        <w:rPr>
          <w:sz w:val="28"/>
          <w:szCs w:val="28"/>
        </w:rPr>
        <w:t>Lohbusch</w:t>
      </w:r>
      <w:proofErr w:type="spellEnd"/>
      <w:r w:rsidR="00D708D1">
        <w:rPr>
          <w:sz w:val="28"/>
          <w:szCs w:val="28"/>
        </w:rPr>
        <w:t>,</w:t>
      </w:r>
      <w:r w:rsidRPr="00564143">
        <w:rPr>
          <w:sz w:val="28"/>
          <w:szCs w:val="28"/>
        </w:rPr>
        <w:t xml:space="preserve"> Marcia </w:t>
      </w:r>
      <w:proofErr w:type="spellStart"/>
      <w:r w:rsidRPr="00564143">
        <w:rPr>
          <w:sz w:val="28"/>
          <w:szCs w:val="28"/>
        </w:rPr>
        <w:t>Marien</w:t>
      </w:r>
      <w:proofErr w:type="spellEnd"/>
      <w:r w:rsidR="00D708D1">
        <w:rPr>
          <w:sz w:val="28"/>
          <w:szCs w:val="28"/>
        </w:rPr>
        <w:t>, and Dennis Creado</w:t>
      </w:r>
      <w:bookmarkStart w:id="0" w:name="_GoBack"/>
      <w:bookmarkEnd w:id="0"/>
      <w:r w:rsidRPr="00564143">
        <w:rPr>
          <w:b/>
          <w:sz w:val="28"/>
          <w:szCs w:val="28"/>
        </w:rPr>
        <w:t xml:space="preserve"> </w:t>
      </w:r>
    </w:p>
    <w:p w:rsidR="00786997" w:rsidRPr="00564143" w:rsidRDefault="00786997">
      <w:pPr>
        <w:rPr>
          <w:b/>
          <w:sz w:val="28"/>
          <w:szCs w:val="28"/>
        </w:rPr>
      </w:pPr>
    </w:p>
    <w:p w:rsidR="00786997" w:rsidRPr="00564143" w:rsidRDefault="00786997">
      <w:pPr>
        <w:rPr>
          <w:b/>
          <w:sz w:val="28"/>
          <w:szCs w:val="28"/>
        </w:rPr>
      </w:pPr>
    </w:p>
    <w:p w:rsidR="00786997" w:rsidRPr="00564143" w:rsidRDefault="00786997" w:rsidP="00786997">
      <w:pPr>
        <w:pStyle w:val="ListParagraph"/>
        <w:numPr>
          <w:ilvl w:val="0"/>
          <w:numId w:val="2"/>
        </w:numPr>
        <w:rPr>
          <w:b/>
          <w:sz w:val="28"/>
          <w:szCs w:val="28"/>
        </w:rPr>
      </w:pPr>
      <w:r w:rsidRPr="00564143">
        <w:rPr>
          <w:b/>
          <w:sz w:val="28"/>
          <w:szCs w:val="28"/>
        </w:rPr>
        <w:t xml:space="preserve">Call to Order: </w:t>
      </w:r>
      <w:r w:rsidRPr="00564143">
        <w:rPr>
          <w:sz w:val="28"/>
          <w:szCs w:val="28"/>
        </w:rPr>
        <w:t xml:space="preserve">Rick Ives called the meeting to order at 7:00pm. Gene Michael </w:t>
      </w:r>
      <w:proofErr w:type="spellStart"/>
      <w:r w:rsidRPr="00564143">
        <w:rPr>
          <w:sz w:val="28"/>
          <w:szCs w:val="28"/>
        </w:rPr>
        <w:t>Deary</w:t>
      </w:r>
      <w:proofErr w:type="spellEnd"/>
      <w:r w:rsidRPr="00564143">
        <w:rPr>
          <w:sz w:val="28"/>
          <w:szCs w:val="28"/>
        </w:rPr>
        <w:t xml:space="preserve"> made a motion to amend the agenda to add Recreation and Video Presentation after the Selectman’s Report. Carla Demers seconded the motion. Motion passed 6-0.</w:t>
      </w:r>
    </w:p>
    <w:p w:rsidR="00564143" w:rsidRPr="00564143" w:rsidRDefault="00786997" w:rsidP="00786997">
      <w:pPr>
        <w:pStyle w:val="ListParagraph"/>
        <w:numPr>
          <w:ilvl w:val="0"/>
          <w:numId w:val="2"/>
        </w:numPr>
        <w:rPr>
          <w:b/>
          <w:sz w:val="28"/>
          <w:szCs w:val="28"/>
        </w:rPr>
      </w:pPr>
      <w:r w:rsidRPr="00564143">
        <w:rPr>
          <w:b/>
          <w:sz w:val="28"/>
          <w:szCs w:val="28"/>
        </w:rPr>
        <w:t>Acceptance of Meeting Minutes:</w:t>
      </w:r>
      <w:r w:rsidR="00564143" w:rsidRPr="00564143">
        <w:rPr>
          <w:b/>
          <w:sz w:val="28"/>
          <w:szCs w:val="28"/>
        </w:rPr>
        <w:t xml:space="preserve"> </w:t>
      </w:r>
      <w:r w:rsidR="00564143" w:rsidRPr="00564143">
        <w:rPr>
          <w:sz w:val="28"/>
          <w:szCs w:val="28"/>
        </w:rPr>
        <w:t xml:space="preserve">David Fuss made a motion to approve the previous meeting minutes of 12/21/2011 as presented. Gene Michael </w:t>
      </w:r>
      <w:proofErr w:type="spellStart"/>
      <w:r w:rsidR="00564143" w:rsidRPr="00564143">
        <w:rPr>
          <w:sz w:val="28"/>
          <w:szCs w:val="28"/>
        </w:rPr>
        <w:t>Deary</w:t>
      </w:r>
      <w:proofErr w:type="spellEnd"/>
      <w:r w:rsidR="00564143" w:rsidRPr="00564143">
        <w:rPr>
          <w:sz w:val="28"/>
          <w:szCs w:val="28"/>
        </w:rPr>
        <w:t xml:space="preserve"> seconded the motion. Motion passed 6-0.</w:t>
      </w:r>
    </w:p>
    <w:p w:rsidR="00956882" w:rsidRPr="00956882" w:rsidRDefault="00564143" w:rsidP="00956882">
      <w:pPr>
        <w:pStyle w:val="ListParagraph"/>
        <w:numPr>
          <w:ilvl w:val="0"/>
          <w:numId w:val="2"/>
        </w:numPr>
        <w:rPr>
          <w:b/>
          <w:sz w:val="28"/>
          <w:szCs w:val="28"/>
        </w:rPr>
      </w:pPr>
      <w:r w:rsidRPr="00564143">
        <w:rPr>
          <w:b/>
          <w:sz w:val="28"/>
          <w:szCs w:val="28"/>
        </w:rPr>
        <w:t xml:space="preserve">Annual Audit Discussion – Marcia </w:t>
      </w:r>
      <w:proofErr w:type="spellStart"/>
      <w:r w:rsidRPr="00564143">
        <w:rPr>
          <w:b/>
          <w:sz w:val="28"/>
          <w:szCs w:val="28"/>
        </w:rPr>
        <w:t>Marien</w:t>
      </w:r>
      <w:proofErr w:type="spellEnd"/>
      <w:r w:rsidRPr="00564143">
        <w:rPr>
          <w:b/>
          <w:sz w:val="28"/>
          <w:szCs w:val="28"/>
        </w:rPr>
        <w:t xml:space="preserve">: </w:t>
      </w:r>
      <w:r w:rsidRPr="00564143">
        <w:rPr>
          <w:sz w:val="28"/>
          <w:szCs w:val="28"/>
        </w:rPr>
        <w:t xml:space="preserve">Ms. </w:t>
      </w:r>
      <w:proofErr w:type="spellStart"/>
      <w:r w:rsidRPr="00564143">
        <w:rPr>
          <w:sz w:val="28"/>
          <w:szCs w:val="28"/>
        </w:rPr>
        <w:t>Marien</w:t>
      </w:r>
      <w:proofErr w:type="spellEnd"/>
      <w:r w:rsidRPr="00564143">
        <w:rPr>
          <w:sz w:val="28"/>
          <w:szCs w:val="28"/>
        </w:rPr>
        <w:t xml:space="preserve"> presented the budget to members answering any questions. </w:t>
      </w:r>
      <w:r>
        <w:rPr>
          <w:sz w:val="28"/>
          <w:szCs w:val="28"/>
        </w:rPr>
        <w:t xml:space="preserve">Four new fund balance categories were presented. Transfers were suggested for the capital non-recurring fund. It was suggested the collection rate for current taxes be raised and </w:t>
      </w:r>
      <w:r w:rsidR="00BA597A">
        <w:rPr>
          <w:sz w:val="28"/>
          <w:szCs w:val="28"/>
        </w:rPr>
        <w:t>a</w:t>
      </w:r>
      <w:r>
        <w:rPr>
          <w:sz w:val="28"/>
          <w:szCs w:val="28"/>
        </w:rPr>
        <w:t xml:space="preserve"> procedure for delinquent taxes should be set in place.</w:t>
      </w:r>
      <w:r w:rsidR="00BA597A">
        <w:rPr>
          <w:sz w:val="28"/>
          <w:szCs w:val="28"/>
        </w:rPr>
        <w:t xml:space="preserve"> </w:t>
      </w:r>
      <w:r w:rsidR="009E30F8">
        <w:rPr>
          <w:sz w:val="28"/>
          <w:szCs w:val="28"/>
        </w:rPr>
        <w:t xml:space="preserve">A new MBR requirement is the Board of Education must budget the same this year as last year. Exceptions are fewer students, outside high schools or closed schools. New State law declares the Board of Education can deposit into a non-lapsing account any unexpected funds from the prior fiscal year from the budgeted appropriation, provided such amount does not exceed on percent of the total budgeted appropriation for education for such prior fiscal year.  Two issues that need to be addressed are the procedure </w:t>
      </w:r>
      <w:r w:rsidR="009E30F8">
        <w:rPr>
          <w:sz w:val="28"/>
          <w:szCs w:val="28"/>
        </w:rPr>
        <w:lastRenderedPageBreak/>
        <w:t xml:space="preserve">manuals need to be reviewed by the Board of Selectmen and Board of Finance and the school will be receiving training from </w:t>
      </w:r>
      <w:proofErr w:type="spellStart"/>
      <w:r w:rsidR="009E30F8">
        <w:rPr>
          <w:sz w:val="28"/>
          <w:szCs w:val="28"/>
        </w:rPr>
        <w:t>Marien’s</w:t>
      </w:r>
      <w:proofErr w:type="spellEnd"/>
      <w:r w:rsidR="009E30F8">
        <w:rPr>
          <w:sz w:val="28"/>
          <w:szCs w:val="28"/>
        </w:rPr>
        <w:t xml:space="preserve"> office for bookkeeping. </w:t>
      </w:r>
      <w:r w:rsidR="00DE3FB8">
        <w:rPr>
          <w:sz w:val="28"/>
          <w:szCs w:val="28"/>
        </w:rPr>
        <w:t>The board will hold a special meeting to include the material weaknesses and the transfers at a special meeting and invite the board of education.</w:t>
      </w:r>
      <w:r w:rsidR="00956882">
        <w:rPr>
          <w:sz w:val="28"/>
          <w:szCs w:val="28"/>
        </w:rPr>
        <w:t xml:space="preserve"> </w:t>
      </w:r>
    </w:p>
    <w:p w:rsidR="00956882" w:rsidRPr="00956882" w:rsidRDefault="00956882" w:rsidP="00956882">
      <w:pPr>
        <w:pStyle w:val="ListParagraph"/>
        <w:rPr>
          <w:sz w:val="28"/>
          <w:szCs w:val="28"/>
        </w:rPr>
      </w:pPr>
      <w:r>
        <w:rPr>
          <w:sz w:val="28"/>
          <w:szCs w:val="28"/>
        </w:rPr>
        <w:t xml:space="preserve">Gene Michael </w:t>
      </w:r>
      <w:proofErr w:type="spellStart"/>
      <w:r>
        <w:rPr>
          <w:sz w:val="28"/>
          <w:szCs w:val="28"/>
        </w:rPr>
        <w:t>Deary</w:t>
      </w:r>
      <w:proofErr w:type="spellEnd"/>
      <w:r>
        <w:rPr>
          <w:sz w:val="28"/>
          <w:szCs w:val="28"/>
        </w:rPr>
        <w:t xml:space="preserve"> made a motion to amend the agenda to move the video presentation to item number four. Maura Bowen seconded the motion. Motion passed 6-0.</w:t>
      </w:r>
    </w:p>
    <w:p w:rsidR="00E278F9" w:rsidRPr="00E278F9" w:rsidRDefault="00956882" w:rsidP="00F23299">
      <w:pPr>
        <w:pStyle w:val="ListParagraph"/>
        <w:numPr>
          <w:ilvl w:val="0"/>
          <w:numId w:val="2"/>
        </w:numPr>
        <w:rPr>
          <w:b/>
          <w:sz w:val="28"/>
          <w:szCs w:val="28"/>
        </w:rPr>
      </w:pPr>
      <w:r>
        <w:rPr>
          <w:b/>
          <w:sz w:val="28"/>
          <w:szCs w:val="28"/>
        </w:rPr>
        <w:t xml:space="preserve">Video Presentation: </w:t>
      </w:r>
      <w:r w:rsidR="00E11428">
        <w:rPr>
          <w:sz w:val="28"/>
          <w:szCs w:val="28"/>
        </w:rPr>
        <w:t xml:space="preserve">Presentation </w:t>
      </w:r>
      <w:r w:rsidR="00F23299">
        <w:rPr>
          <w:sz w:val="28"/>
          <w:szCs w:val="28"/>
        </w:rPr>
        <w:t xml:space="preserve">made by Clerk Base to video stream a board of selectmen meeting. Total </w:t>
      </w:r>
      <w:r w:rsidR="00091311">
        <w:rPr>
          <w:sz w:val="28"/>
          <w:szCs w:val="28"/>
        </w:rPr>
        <w:t>annual subscription for one board is $8,000. Complete quote attached.</w:t>
      </w:r>
    </w:p>
    <w:p w:rsidR="00E278F9" w:rsidRPr="00E278F9" w:rsidRDefault="00E278F9" w:rsidP="00E278F9">
      <w:pPr>
        <w:pStyle w:val="ListParagraph"/>
        <w:rPr>
          <w:sz w:val="28"/>
          <w:szCs w:val="28"/>
        </w:rPr>
      </w:pPr>
      <w:r>
        <w:rPr>
          <w:sz w:val="28"/>
          <w:szCs w:val="28"/>
        </w:rPr>
        <w:t xml:space="preserve">Gene Michael </w:t>
      </w:r>
      <w:proofErr w:type="spellStart"/>
      <w:r>
        <w:rPr>
          <w:sz w:val="28"/>
          <w:szCs w:val="28"/>
        </w:rPr>
        <w:t>Deary</w:t>
      </w:r>
      <w:proofErr w:type="spellEnd"/>
      <w:r>
        <w:rPr>
          <w:sz w:val="28"/>
          <w:szCs w:val="28"/>
        </w:rPr>
        <w:t xml:space="preserve"> made a motion to </w:t>
      </w:r>
      <w:r w:rsidR="0064024B">
        <w:rPr>
          <w:sz w:val="28"/>
          <w:szCs w:val="28"/>
        </w:rPr>
        <w:t>move the Recreation Discussion to item #5. Carla Demers seconded the motion. Motion passed 6-0.</w:t>
      </w:r>
    </w:p>
    <w:p w:rsidR="006F374C" w:rsidRPr="006F374C" w:rsidRDefault="00E278F9" w:rsidP="00F23299">
      <w:pPr>
        <w:pStyle w:val="ListParagraph"/>
        <w:numPr>
          <w:ilvl w:val="0"/>
          <w:numId w:val="2"/>
        </w:numPr>
        <w:rPr>
          <w:b/>
          <w:sz w:val="28"/>
          <w:szCs w:val="28"/>
        </w:rPr>
      </w:pPr>
      <w:r>
        <w:rPr>
          <w:b/>
          <w:sz w:val="28"/>
          <w:szCs w:val="28"/>
        </w:rPr>
        <w:t>Recreation Budget Discussion:</w:t>
      </w:r>
      <w:r w:rsidR="00332125">
        <w:rPr>
          <w:b/>
          <w:sz w:val="28"/>
          <w:szCs w:val="28"/>
        </w:rPr>
        <w:t xml:space="preserve"> </w:t>
      </w:r>
      <w:r w:rsidR="00332125">
        <w:rPr>
          <w:sz w:val="28"/>
          <w:szCs w:val="28"/>
        </w:rPr>
        <w:t xml:space="preserve">Mr. </w:t>
      </w:r>
      <w:proofErr w:type="spellStart"/>
      <w:r w:rsidR="00332125">
        <w:rPr>
          <w:sz w:val="28"/>
          <w:szCs w:val="28"/>
        </w:rPr>
        <w:t>Lohbusch</w:t>
      </w:r>
      <w:proofErr w:type="spellEnd"/>
      <w:r w:rsidR="00332125">
        <w:rPr>
          <w:sz w:val="28"/>
          <w:szCs w:val="28"/>
        </w:rPr>
        <w:t xml:space="preserve"> gives the board a copy of the Recreation’s budget</w:t>
      </w:r>
      <w:r w:rsidR="00B267E7">
        <w:rPr>
          <w:sz w:val="28"/>
          <w:szCs w:val="28"/>
        </w:rPr>
        <w:t xml:space="preserve"> breakdown</w:t>
      </w:r>
      <w:r w:rsidR="00332125">
        <w:rPr>
          <w:sz w:val="28"/>
          <w:szCs w:val="28"/>
        </w:rPr>
        <w:t>.</w:t>
      </w:r>
      <w:r w:rsidR="00951357">
        <w:rPr>
          <w:sz w:val="28"/>
          <w:szCs w:val="28"/>
        </w:rPr>
        <w:t xml:space="preserve"> For the 2012-2013 budget year, there are </w:t>
      </w:r>
      <w:r w:rsidR="00332125">
        <w:rPr>
          <w:sz w:val="28"/>
          <w:szCs w:val="28"/>
        </w:rPr>
        <w:t>two new programs</w:t>
      </w:r>
      <w:r w:rsidR="00951357">
        <w:rPr>
          <w:sz w:val="28"/>
          <w:szCs w:val="28"/>
        </w:rPr>
        <w:t xml:space="preserve"> being proposed</w:t>
      </w:r>
      <w:r w:rsidR="00332125">
        <w:rPr>
          <w:sz w:val="28"/>
          <w:szCs w:val="28"/>
        </w:rPr>
        <w:t>, 3-4 year old half day 4 week</w:t>
      </w:r>
      <w:r w:rsidR="00B267E7">
        <w:rPr>
          <w:sz w:val="28"/>
          <w:szCs w:val="28"/>
        </w:rPr>
        <w:t xml:space="preserve"> after school program and a Spooky Hay Ride in the fall.</w:t>
      </w:r>
      <w:r w:rsidR="00844270">
        <w:rPr>
          <w:sz w:val="28"/>
          <w:szCs w:val="28"/>
        </w:rPr>
        <w:t xml:space="preserve"> The 2012 Proposed camp fees were increased $10 for early birds and $20 for late registration and $10 on non-residents. </w:t>
      </w:r>
      <w:r w:rsidR="000B4CE7">
        <w:rPr>
          <w:sz w:val="28"/>
          <w:szCs w:val="28"/>
        </w:rPr>
        <w:t xml:space="preserve">Mr. </w:t>
      </w:r>
      <w:proofErr w:type="spellStart"/>
      <w:r w:rsidR="000B4CE7">
        <w:rPr>
          <w:sz w:val="28"/>
          <w:szCs w:val="28"/>
        </w:rPr>
        <w:t>Lohbusch</w:t>
      </w:r>
      <w:proofErr w:type="spellEnd"/>
      <w:r w:rsidR="000B4CE7">
        <w:rPr>
          <w:sz w:val="28"/>
          <w:szCs w:val="28"/>
        </w:rPr>
        <w:t xml:space="preserve"> would like to have a draft budget ready for March for presentation. Gene Michael </w:t>
      </w:r>
      <w:proofErr w:type="spellStart"/>
      <w:r w:rsidR="000B4CE7">
        <w:rPr>
          <w:sz w:val="28"/>
          <w:szCs w:val="28"/>
        </w:rPr>
        <w:t>Deary</w:t>
      </w:r>
      <w:proofErr w:type="spellEnd"/>
      <w:r w:rsidR="000B4CE7">
        <w:rPr>
          <w:sz w:val="28"/>
          <w:szCs w:val="28"/>
        </w:rPr>
        <w:t xml:space="preserve"> made a motion to </w:t>
      </w:r>
      <w:r w:rsidR="00C827BF">
        <w:rPr>
          <w:sz w:val="28"/>
          <w:szCs w:val="28"/>
        </w:rPr>
        <w:t>accept the presentation and increase the fees for the summer camp program.</w:t>
      </w:r>
      <w:r w:rsidR="00BD47AB">
        <w:rPr>
          <w:sz w:val="28"/>
          <w:szCs w:val="28"/>
        </w:rPr>
        <w:t xml:space="preserve"> </w:t>
      </w:r>
      <w:r w:rsidR="006F374C">
        <w:rPr>
          <w:sz w:val="28"/>
          <w:szCs w:val="28"/>
        </w:rPr>
        <w:t>Discussion</w:t>
      </w:r>
      <w:r w:rsidR="00BD47AB">
        <w:rPr>
          <w:sz w:val="28"/>
          <w:szCs w:val="28"/>
        </w:rPr>
        <w:t xml:space="preserve"> held on the activities account. </w:t>
      </w:r>
      <w:r w:rsidR="00C827BF">
        <w:rPr>
          <w:sz w:val="28"/>
          <w:szCs w:val="28"/>
        </w:rPr>
        <w:t xml:space="preserve"> David Fuss seconded the motion. Motion passed </w:t>
      </w:r>
      <w:r w:rsidR="00BD47AB">
        <w:rPr>
          <w:sz w:val="28"/>
          <w:szCs w:val="28"/>
        </w:rPr>
        <w:t>5</w:t>
      </w:r>
      <w:r w:rsidR="00C827BF">
        <w:rPr>
          <w:sz w:val="28"/>
          <w:szCs w:val="28"/>
        </w:rPr>
        <w:t>-</w:t>
      </w:r>
      <w:r w:rsidR="00BD47AB">
        <w:rPr>
          <w:sz w:val="28"/>
          <w:szCs w:val="28"/>
        </w:rPr>
        <w:t>1 (Abstained – Conroy)</w:t>
      </w:r>
      <w:r w:rsidR="00C827BF">
        <w:rPr>
          <w:sz w:val="28"/>
          <w:szCs w:val="28"/>
        </w:rPr>
        <w:t>.</w:t>
      </w:r>
      <w:r w:rsidR="006767A0">
        <w:rPr>
          <w:sz w:val="28"/>
          <w:szCs w:val="28"/>
        </w:rPr>
        <w:t xml:space="preserve"> </w:t>
      </w:r>
    </w:p>
    <w:p w:rsidR="005C6887" w:rsidRPr="005C6887" w:rsidRDefault="006F374C" w:rsidP="00F23299">
      <w:pPr>
        <w:pStyle w:val="ListParagraph"/>
        <w:numPr>
          <w:ilvl w:val="0"/>
          <w:numId w:val="2"/>
        </w:numPr>
        <w:rPr>
          <w:b/>
          <w:sz w:val="28"/>
          <w:szCs w:val="28"/>
        </w:rPr>
      </w:pPr>
      <w:r>
        <w:rPr>
          <w:b/>
          <w:sz w:val="28"/>
          <w:szCs w:val="28"/>
        </w:rPr>
        <w:t>Purchase of Eggs Inc.</w:t>
      </w:r>
      <w:r>
        <w:rPr>
          <w:sz w:val="28"/>
          <w:szCs w:val="28"/>
        </w:rPr>
        <w:t xml:space="preserve"> </w:t>
      </w:r>
      <w:r>
        <w:rPr>
          <w:b/>
          <w:sz w:val="28"/>
          <w:szCs w:val="28"/>
        </w:rPr>
        <w:t xml:space="preserve">Property Discussion: </w:t>
      </w:r>
      <w:r>
        <w:rPr>
          <w:sz w:val="28"/>
          <w:szCs w:val="28"/>
        </w:rPr>
        <w:t>The proposed property is the back 58 acres from the brook back. This does not include the acreage on 205. $700,000 for 10 years, $70,000 a year with no interest. A title search was done and an informational meeting is scheduled for February 2</w:t>
      </w:r>
      <w:r w:rsidRPr="006F374C">
        <w:rPr>
          <w:sz w:val="28"/>
          <w:szCs w:val="28"/>
          <w:vertAlign w:val="superscript"/>
        </w:rPr>
        <w:t>nd</w:t>
      </w:r>
      <w:r>
        <w:rPr>
          <w:sz w:val="28"/>
          <w:szCs w:val="28"/>
        </w:rPr>
        <w:t>. Mr. Tanner gives the board the agreement.</w:t>
      </w:r>
      <w:r w:rsidR="00186A5E">
        <w:rPr>
          <w:sz w:val="28"/>
          <w:szCs w:val="28"/>
        </w:rPr>
        <w:t xml:space="preserve"> Gene Michael </w:t>
      </w:r>
      <w:proofErr w:type="spellStart"/>
      <w:r w:rsidR="00186A5E">
        <w:rPr>
          <w:sz w:val="28"/>
          <w:szCs w:val="28"/>
        </w:rPr>
        <w:t>Deary</w:t>
      </w:r>
      <w:proofErr w:type="spellEnd"/>
      <w:r w:rsidR="00186A5E">
        <w:rPr>
          <w:sz w:val="28"/>
          <w:szCs w:val="28"/>
        </w:rPr>
        <w:t xml:space="preserve"> made a motion to approve the request of the Eggs committee to appropriate the funds to buy the property as presented at </w:t>
      </w:r>
      <w:r w:rsidR="005C6887">
        <w:rPr>
          <w:sz w:val="28"/>
          <w:szCs w:val="28"/>
        </w:rPr>
        <w:t>the Selectmen’s presentation. Maura Bowen seconded the motion. This was contingent on town approval, title search and environmental study. Motion passed 5-1 (Nay – Fuss).</w:t>
      </w:r>
    </w:p>
    <w:p w:rsidR="00E2471D" w:rsidRPr="00E2471D" w:rsidRDefault="005C6887" w:rsidP="00F23299">
      <w:pPr>
        <w:pStyle w:val="ListParagraph"/>
        <w:numPr>
          <w:ilvl w:val="0"/>
          <w:numId w:val="2"/>
        </w:numPr>
        <w:rPr>
          <w:b/>
          <w:sz w:val="28"/>
          <w:szCs w:val="28"/>
        </w:rPr>
      </w:pPr>
      <w:r>
        <w:rPr>
          <w:b/>
          <w:sz w:val="28"/>
          <w:szCs w:val="28"/>
        </w:rPr>
        <w:t xml:space="preserve">Union Negotiation Expenses Discussion: </w:t>
      </w:r>
      <w:r>
        <w:rPr>
          <w:sz w:val="28"/>
          <w:szCs w:val="28"/>
        </w:rPr>
        <w:t xml:space="preserve">Mr. Tanner states they budgeted $7,500 for labor attorney expenses and this item will be over in the </w:t>
      </w:r>
      <w:r w:rsidR="00E2471D">
        <w:rPr>
          <w:sz w:val="28"/>
          <w:szCs w:val="28"/>
        </w:rPr>
        <w:t xml:space="preserve">budget. Mr. </w:t>
      </w:r>
      <w:proofErr w:type="spellStart"/>
      <w:r w:rsidR="00E2471D">
        <w:rPr>
          <w:sz w:val="28"/>
          <w:szCs w:val="28"/>
        </w:rPr>
        <w:t>Deary</w:t>
      </w:r>
      <w:proofErr w:type="spellEnd"/>
      <w:r w:rsidR="00E2471D">
        <w:rPr>
          <w:sz w:val="28"/>
          <w:szCs w:val="28"/>
        </w:rPr>
        <w:t xml:space="preserve"> questions how much it will cost and why wasn’t a $7,500 retainer held with the attorney. Mr. Tanner states they do not know how </w:t>
      </w:r>
      <w:r w:rsidR="00E2471D">
        <w:rPr>
          <w:sz w:val="28"/>
          <w:szCs w:val="28"/>
        </w:rPr>
        <w:lastRenderedPageBreak/>
        <w:t>much it will cost and they did not ask for a retainer. Discussion held if a retainer would be feasible or not.</w:t>
      </w:r>
      <w:r>
        <w:rPr>
          <w:b/>
          <w:sz w:val="28"/>
          <w:szCs w:val="28"/>
        </w:rPr>
        <w:t xml:space="preserve"> </w:t>
      </w:r>
      <w:r>
        <w:rPr>
          <w:sz w:val="28"/>
          <w:szCs w:val="28"/>
        </w:rPr>
        <w:t xml:space="preserve"> </w:t>
      </w:r>
    </w:p>
    <w:p w:rsidR="00E2471D" w:rsidRDefault="00E2471D" w:rsidP="00F23299">
      <w:pPr>
        <w:pStyle w:val="ListParagraph"/>
        <w:numPr>
          <w:ilvl w:val="0"/>
          <w:numId w:val="2"/>
        </w:numPr>
        <w:rPr>
          <w:b/>
          <w:sz w:val="28"/>
          <w:szCs w:val="28"/>
        </w:rPr>
      </w:pPr>
      <w:r>
        <w:rPr>
          <w:b/>
          <w:sz w:val="28"/>
          <w:szCs w:val="28"/>
        </w:rPr>
        <w:t>Selectman’s Report:</w:t>
      </w:r>
    </w:p>
    <w:p w:rsidR="00E2471D" w:rsidRPr="00E2471D" w:rsidRDefault="00E2471D" w:rsidP="00E2471D">
      <w:pPr>
        <w:pStyle w:val="ListParagraph"/>
        <w:numPr>
          <w:ilvl w:val="0"/>
          <w:numId w:val="3"/>
        </w:numPr>
        <w:rPr>
          <w:b/>
          <w:sz w:val="28"/>
          <w:szCs w:val="28"/>
        </w:rPr>
      </w:pPr>
      <w:r>
        <w:rPr>
          <w:sz w:val="28"/>
          <w:szCs w:val="28"/>
        </w:rPr>
        <w:t>Mr. Tanner gives the board a capital projects report from the school. They overspent on the carpet by $21,000 and both boards feel they should be informed of the over expenditures.</w:t>
      </w:r>
    </w:p>
    <w:p w:rsidR="00E2471D" w:rsidRPr="00047E0B" w:rsidRDefault="00047E0B" w:rsidP="00E2471D">
      <w:pPr>
        <w:pStyle w:val="ListParagraph"/>
        <w:numPr>
          <w:ilvl w:val="0"/>
          <w:numId w:val="3"/>
        </w:numPr>
        <w:rPr>
          <w:b/>
          <w:sz w:val="28"/>
          <w:szCs w:val="28"/>
        </w:rPr>
      </w:pPr>
      <w:r>
        <w:rPr>
          <w:sz w:val="28"/>
          <w:szCs w:val="28"/>
        </w:rPr>
        <w:t>Mr. Tanner questions if the highway foreman must go out to bid for the sander regulators because there is only one supplier for Connecticut. The Board agrees he must go out to bid and if only one person responds, he had the right to accept that bid.</w:t>
      </w:r>
    </w:p>
    <w:p w:rsidR="00047E0B" w:rsidRPr="00E2471D" w:rsidRDefault="00047E0B" w:rsidP="00E2471D">
      <w:pPr>
        <w:pStyle w:val="ListParagraph"/>
        <w:numPr>
          <w:ilvl w:val="0"/>
          <w:numId w:val="3"/>
        </w:numPr>
        <w:rPr>
          <w:b/>
          <w:sz w:val="28"/>
          <w:szCs w:val="28"/>
        </w:rPr>
      </w:pPr>
      <w:r>
        <w:rPr>
          <w:sz w:val="28"/>
          <w:szCs w:val="28"/>
        </w:rPr>
        <w:t>Mr. Tanner met with a representative from a group called Local Mission Support</w:t>
      </w:r>
      <w:r w:rsidR="00B0730E">
        <w:rPr>
          <w:sz w:val="28"/>
          <w:szCs w:val="28"/>
        </w:rPr>
        <w:t xml:space="preserve"> Corporation. They bring investor’s and contractors in to take over situations such as the housing authority. They felt confident they could find someone to come in and rehab the building. </w:t>
      </w:r>
    </w:p>
    <w:p w:rsidR="00CC5A1D" w:rsidRPr="00CC5A1D" w:rsidRDefault="00E2471D" w:rsidP="00CC5A1D">
      <w:pPr>
        <w:pStyle w:val="ListParagraph"/>
        <w:numPr>
          <w:ilvl w:val="0"/>
          <w:numId w:val="2"/>
        </w:numPr>
        <w:rPr>
          <w:b/>
          <w:sz w:val="28"/>
          <w:szCs w:val="28"/>
        </w:rPr>
      </w:pPr>
      <w:r w:rsidRPr="00E2471D">
        <w:rPr>
          <w:b/>
          <w:sz w:val="28"/>
          <w:szCs w:val="28"/>
        </w:rPr>
        <w:t>2011-2012- Budget Discussion</w:t>
      </w:r>
      <w:r w:rsidR="00CC5A1D">
        <w:rPr>
          <w:b/>
          <w:sz w:val="28"/>
          <w:szCs w:val="28"/>
        </w:rPr>
        <w:t xml:space="preserve">: </w:t>
      </w:r>
      <w:r w:rsidR="00CC5A1D">
        <w:rPr>
          <w:sz w:val="28"/>
          <w:szCs w:val="28"/>
        </w:rPr>
        <w:t>Mr. Ives would like to have a special meeting in March to review the Selectman’s budget. The Recreation budget will be in March as well and Mr. Ives will contact the Board of Fire Commissioners for a timeline. Target date of May for the public hearing.</w:t>
      </w:r>
      <w:r w:rsidR="00CC5A1D" w:rsidRPr="00CC5A1D">
        <w:rPr>
          <w:b/>
          <w:sz w:val="28"/>
          <w:szCs w:val="28"/>
        </w:rPr>
        <w:t xml:space="preserve"> </w:t>
      </w:r>
    </w:p>
    <w:p w:rsidR="00334447" w:rsidRDefault="00CC5A1D" w:rsidP="00F23299">
      <w:pPr>
        <w:pStyle w:val="ListParagraph"/>
        <w:numPr>
          <w:ilvl w:val="0"/>
          <w:numId w:val="2"/>
        </w:numPr>
        <w:rPr>
          <w:b/>
          <w:sz w:val="28"/>
          <w:szCs w:val="28"/>
        </w:rPr>
      </w:pPr>
      <w:r>
        <w:rPr>
          <w:b/>
          <w:sz w:val="28"/>
          <w:szCs w:val="28"/>
        </w:rPr>
        <w:t>2012-2013 Budget Discussion:</w:t>
      </w:r>
      <w:r w:rsidR="005C6887" w:rsidRPr="00E2471D">
        <w:rPr>
          <w:b/>
          <w:sz w:val="28"/>
          <w:szCs w:val="28"/>
        </w:rPr>
        <w:t xml:space="preserve"> </w:t>
      </w:r>
      <w:r w:rsidR="00334447">
        <w:rPr>
          <w:sz w:val="28"/>
          <w:szCs w:val="28"/>
        </w:rPr>
        <w:t>None</w:t>
      </w:r>
    </w:p>
    <w:p w:rsidR="00334447" w:rsidRPr="00334447" w:rsidRDefault="00334447" w:rsidP="00F23299">
      <w:pPr>
        <w:pStyle w:val="ListParagraph"/>
        <w:numPr>
          <w:ilvl w:val="0"/>
          <w:numId w:val="2"/>
        </w:numPr>
        <w:rPr>
          <w:b/>
          <w:sz w:val="28"/>
          <w:szCs w:val="28"/>
        </w:rPr>
      </w:pPr>
      <w:r>
        <w:rPr>
          <w:b/>
          <w:sz w:val="28"/>
          <w:szCs w:val="28"/>
        </w:rPr>
        <w:t xml:space="preserve">Boards/Commissions Liaison Reports: </w:t>
      </w:r>
    </w:p>
    <w:p w:rsidR="00334447" w:rsidRPr="00334447" w:rsidRDefault="00334447" w:rsidP="00334447">
      <w:pPr>
        <w:pStyle w:val="ListParagraph"/>
        <w:numPr>
          <w:ilvl w:val="0"/>
          <w:numId w:val="4"/>
        </w:numPr>
        <w:rPr>
          <w:b/>
          <w:sz w:val="28"/>
          <w:szCs w:val="28"/>
        </w:rPr>
      </w:pPr>
      <w:r>
        <w:rPr>
          <w:sz w:val="28"/>
          <w:szCs w:val="28"/>
        </w:rPr>
        <w:t xml:space="preserve">Finance Director is moving along and the next team report will be on job descriptions. </w:t>
      </w:r>
    </w:p>
    <w:p w:rsidR="00334447" w:rsidRDefault="00334447" w:rsidP="00334447">
      <w:pPr>
        <w:pStyle w:val="ListParagraph"/>
        <w:numPr>
          <w:ilvl w:val="0"/>
          <w:numId w:val="4"/>
        </w:numPr>
        <w:rPr>
          <w:b/>
          <w:sz w:val="28"/>
          <w:szCs w:val="28"/>
        </w:rPr>
      </w:pPr>
      <w:r>
        <w:rPr>
          <w:sz w:val="28"/>
          <w:szCs w:val="28"/>
        </w:rPr>
        <w:t>Resource Recovery signed a new contract</w:t>
      </w:r>
      <w:r w:rsidR="0080648F">
        <w:rPr>
          <w:sz w:val="28"/>
          <w:szCs w:val="28"/>
        </w:rPr>
        <w:t xml:space="preserve"> for a new recycling company. </w:t>
      </w:r>
    </w:p>
    <w:p w:rsidR="00334447" w:rsidRPr="0080648F" w:rsidRDefault="00334447" w:rsidP="00F23299">
      <w:pPr>
        <w:pStyle w:val="ListParagraph"/>
        <w:numPr>
          <w:ilvl w:val="0"/>
          <w:numId w:val="2"/>
        </w:numPr>
        <w:rPr>
          <w:b/>
          <w:sz w:val="28"/>
          <w:szCs w:val="28"/>
        </w:rPr>
      </w:pPr>
      <w:r>
        <w:rPr>
          <w:b/>
          <w:sz w:val="28"/>
          <w:szCs w:val="28"/>
        </w:rPr>
        <w:t xml:space="preserve">Other Business: </w:t>
      </w:r>
    </w:p>
    <w:p w:rsidR="0080648F" w:rsidRDefault="0080648F" w:rsidP="0080648F">
      <w:pPr>
        <w:pStyle w:val="ListParagraph"/>
        <w:numPr>
          <w:ilvl w:val="0"/>
          <w:numId w:val="5"/>
        </w:numPr>
        <w:rPr>
          <w:b/>
          <w:sz w:val="28"/>
          <w:szCs w:val="28"/>
        </w:rPr>
      </w:pPr>
      <w:r>
        <w:rPr>
          <w:sz w:val="28"/>
          <w:szCs w:val="28"/>
        </w:rPr>
        <w:t xml:space="preserve">The highway garage is closed in and bids went out for heating, plumbing and insulation. </w:t>
      </w:r>
    </w:p>
    <w:p w:rsidR="00334447" w:rsidRDefault="00334447" w:rsidP="00F23299">
      <w:pPr>
        <w:pStyle w:val="ListParagraph"/>
        <w:numPr>
          <w:ilvl w:val="0"/>
          <w:numId w:val="2"/>
        </w:numPr>
        <w:rPr>
          <w:b/>
          <w:sz w:val="28"/>
          <w:szCs w:val="28"/>
        </w:rPr>
      </w:pPr>
      <w:r>
        <w:rPr>
          <w:b/>
          <w:sz w:val="28"/>
          <w:szCs w:val="28"/>
        </w:rPr>
        <w:t xml:space="preserve">Public Comment: </w:t>
      </w:r>
      <w:r>
        <w:rPr>
          <w:sz w:val="28"/>
          <w:szCs w:val="28"/>
        </w:rPr>
        <w:t>None</w:t>
      </w:r>
    </w:p>
    <w:p w:rsidR="0080648F" w:rsidRDefault="00334447" w:rsidP="0080648F">
      <w:pPr>
        <w:pStyle w:val="ListParagraph"/>
        <w:numPr>
          <w:ilvl w:val="0"/>
          <w:numId w:val="2"/>
        </w:numPr>
        <w:rPr>
          <w:b/>
          <w:sz w:val="28"/>
          <w:szCs w:val="28"/>
        </w:rPr>
      </w:pPr>
      <w:r>
        <w:rPr>
          <w:b/>
          <w:sz w:val="28"/>
          <w:szCs w:val="28"/>
        </w:rPr>
        <w:t>Adjourn:</w:t>
      </w:r>
      <w:r w:rsidR="0080648F">
        <w:rPr>
          <w:b/>
          <w:sz w:val="28"/>
          <w:szCs w:val="28"/>
        </w:rPr>
        <w:t xml:space="preserve"> </w:t>
      </w:r>
      <w:r w:rsidR="0080648F">
        <w:rPr>
          <w:sz w:val="28"/>
          <w:szCs w:val="28"/>
        </w:rPr>
        <w:t>David Fuss made a motion to adjourn the meeting at 10:40pm. Carla Demers seconded the motion. Motion passed 6-0.</w:t>
      </w:r>
      <w:r w:rsidR="0080648F" w:rsidRPr="0080648F">
        <w:rPr>
          <w:b/>
          <w:sz w:val="28"/>
          <w:szCs w:val="28"/>
        </w:rPr>
        <w:t xml:space="preserve"> </w:t>
      </w:r>
      <w:r w:rsidRPr="0080648F">
        <w:rPr>
          <w:b/>
          <w:sz w:val="28"/>
          <w:szCs w:val="28"/>
        </w:rPr>
        <w:t xml:space="preserve"> </w:t>
      </w:r>
      <w:r w:rsidR="006F374C" w:rsidRPr="0080648F">
        <w:rPr>
          <w:b/>
          <w:sz w:val="28"/>
          <w:szCs w:val="28"/>
        </w:rPr>
        <w:t xml:space="preserve"> </w:t>
      </w:r>
    </w:p>
    <w:p w:rsidR="0080648F" w:rsidRDefault="0080648F" w:rsidP="0080648F">
      <w:pPr>
        <w:rPr>
          <w:b/>
          <w:sz w:val="28"/>
          <w:szCs w:val="28"/>
        </w:rPr>
      </w:pPr>
    </w:p>
    <w:p w:rsidR="0080648F" w:rsidRDefault="0080648F" w:rsidP="0080648F">
      <w:pPr>
        <w:rPr>
          <w:b/>
          <w:sz w:val="28"/>
          <w:szCs w:val="28"/>
        </w:rPr>
      </w:pPr>
    </w:p>
    <w:p w:rsidR="0080648F" w:rsidRDefault="0080648F" w:rsidP="0080648F">
      <w:pPr>
        <w:rPr>
          <w:sz w:val="28"/>
          <w:szCs w:val="28"/>
        </w:rPr>
      </w:pPr>
      <w:r>
        <w:rPr>
          <w:sz w:val="28"/>
          <w:szCs w:val="28"/>
        </w:rPr>
        <w:t>Respectfully Submitted;</w:t>
      </w:r>
    </w:p>
    <w:p w:rsidR="0080648F" w:rsidRDefault="0080648F" w:rsidP="0080648F">
      <w:pPr>
        <w:rPr>
          <w:sz w:val="28"/>
          <w:szCs w:val="28"/>
        </w:rPr>
      </w:pPr>
    </w:p>
    <w:p w:rsidR="0080648F" w:rsidRPr="0080648F" w:rsidRDefault="0080648F" w:rsidP="0080648F">
      <w:pPr>
        <w:rPr>
          <w:sz w:val="28"/>
          <w:szCs w:val="28"/>
        </w:rPr>
      </w:pPr>
      <w:r>
        <w:rPr>
          <w:sz w:val="28"/>
          <w:szCs w:val="28"/>
        </w:rPr>
        <w:t>M</w:t>
      </w:r>
      <w:r w:rsidRPr="0080648F">
        <w:rPr>
          <w:sz w:val="28"/>
          <w:szCs w:val="28"/>
        </w:rPr>
        <w:t>elissa J. Bradley</w:t>
      </w:r>
    </w:p>
    <w:p w:rsidR="00786997" w:rsidRPr="00564143" w:rsidRDefault="0080648F" w:rsidP="0080648F">
      <w:pPr>
        <w:rPr>
          <w:sz w:val="28"/>
          <w:szCs w:val="28"/>
        </w:rPr>
      </w:pPr>
      <w:r>
        <w:rPr>
          <w:sz w:val="28"/>
          <w:szCs w:val="28"/>
        </w:rPr>
        <w:t>Recording Secretary</w:t>
      </w:r>
      <w:r w:rsidR="00844270" w:rsidRPr="0080648F">
        <w:rPr>
          <w:b/>
          <w:sz w:val="28"/>
          <w:szCs w:val="28"/>
        </w:rPr>
        <w:t xml:space="preserve"> </w:t>
      </w:r>
      <w:r w:rsidR="00951357" w:rsidRPr="0080648F">
        <w:rPr>
          <w:b/>
          <w:sz w:val="28"/>
          <w:szCs w:val="28"/>
        </w:rPr>
        <w:t xml:space="preserve"> </w:t>
      </w:r>
      <w:r w:rsidR="00B267E7" w:rsidRPr="0080648F">
        <w:rPr>
          <w:b/>
          <w:sz w:val="28"/>
          <w:szCs w:val="28"/>
        </w:rPr>
        <w:t xml:space="preserve">   </w:t>
      </w:r>
      <w:r w:rsidR="00811651" w:rsidRPr="0080648F">
        <w:rPr>
          <w:b/>
          <w:sz w:val="28"/>
          <w:szCs w:val="28"/>
        </w:rPr>
        <w:t xml:space="preserve"> </w:t>
      </w:r>
      <w:r w:rsidR="00E278F9" w:rsidRPr="0080648F">
        <w:rPr>
          <w:b/>
          <w:sz w:val="28"/>
          <w:szCs w:val="28"/>
        </w:rPr>
        <w:t xml:space="preserve"> </w:t>
      </w:r>
      <w:r w:rsidR="00DE3FB8" w:rsidRPr="0080648F">
        <w:rPr>
          <w:b/>
          <w:sz w:val="28"/>
          <w:szCs w:val="28"/>
        </w:rPr>
        <w:t xml:space="preserve"> </w:t>
      </w:r>
      <w:r w:rsidR="009E30F8" w:rsidRPr="0080648F">
        <w:rPr>
          <w:b/>
          <w:sz w:val="28"/>
          <w:szCs w:val="28"/>
        </w:rPr>
        <w:t xml:space="preserve"> </w:t>
      </w:r>
      <w:r w:rsidR="00BA597A" w:rsidRPr="0080648F">
        <w:rPr>
          <w:b/>
          <w:sz w:val="28"/>
          <w:szCs w:val="28"/>
        </w:rPr>
        <w:t xml:space="preserve"> </w:t>
      </w:r>
      <w:r w:rsidR="00564143" w:rsidRPr="0080648F">
        <w:rPr>
          <w:b/>
          <w:sz w:val="28"/>
          <w:szCs w:val="28"/>
        </w:rPr>
        <w:t xml:space="preserve"> </w:t>
      </w:r>
    </w:p>
    <w:sectPr w:rsidR="00786997" w:rsidRPr="0056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64E5"/>
    <w:multiLevelType w:val="hybridMultilevel"/>
    <w:tmpl w:val="EFD8E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A1889"/>
    <w:multiLevelType w:val="hybridMultilevel"/>
    <w:tmpl w:val="00D2B83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6667C7C"/>
    <w:multiLevelType w:val="hybridMultilevel"/>
    <w:tmpl w:val="EE861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12175B"/>
    <w:multiLevelType w:val="hybridMultilevel"/>
    <w:tmpl w:val="4562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D67A55"/>
    <w:multiLevelType w:val="hybridMultilevel"/>
    <w:tmpl w:val="C3845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97"/>
    <w:rsid w:val="00047E0B"/>
    <w:rsid w:val="00091311"/>
    <w:rsid w:val="000B4CE7"/>
    <w:rsid w:val="00186A5E"/>
    <w:rsid w:val="002972C3"/>
    <w:rsid w:val="00332125"/>
    <w:rsid w:val="00334447"/>
    <w:rsid w:val="00426168"/>
    <w:rsid w:val="00564143"/>
    <w:rsid w:val="005C6887"/>
    <w:rsid w:val="0064024B"/>
    <w:rsid w:val="006767A0"/>
    <w:rsid w:val="006C62DA"/>
    <w:rsid w:val="006F374C"/>
    <w:rsid w:val="00786997"/>
    <w:rsid w:val="0080648F"/>
    <w:rsid w:val="00811651"/>
    <w:rsid w:val="00844270"/>
    <w:rsid w:val="00951357"/>
    <w:rsid w:val="00956882"/>
    <w:rsid w:val="009E30F8"/>
    <w:rsid w:val="00AA5C95"/>
    <w:rsid w:val="00B0730E"/>
    <w:rsid w:val="00B267E7"/>
    <w:rsid w:val="00BA597A"/>
    <w:rsid w:val="00BD47AB"/>
    <w:rsid w:val="00BF26C4"/>
    <w:rsid w:val="00C827BF"/>
    <w:rsid w:val="00CC5A1D"/>
    <w:rsid w:val="00D708D1"/>
    <w:rsid w:val="00DE3FB8"/>
    <w:rsid w:val="00E11428"/>
    <w:rsid w:val="00E2471D"/>
    <w:rsid w:val="00E278F9"/>
    <w:rsid w:val="00F2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786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78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Bradley</dc:creator>
  <cp:lastModifiedBy>Melissa Bradley</cp:lastModifiedBy>
  <cp:revision>4</cp:revision>
  <dcterms:created xsi:type="dcterms:W3CDTF">2012-01-25T19:20:00Z</dcterms:created>
  <dcterms:modified xsi:type="dcterms:W3CDTF">2012-01-26T20:40:00Z</dcterms:modified>
</cp:coreProperties>
</file>