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8676FD" w:rsidRDefault="008676FD"/>
    <w:p w:rsidR="008676FD" w:rsidRDefault="008676FD"/>
    <w:p w:rsidR="008676FD" w:rsidRDefault="008676FD"/>
    <w:p w:rsidR="008676FD" w:rsidRDefault="008676FD"/>
    <w:p w:rsidR="008676FD" w:rsidRDefault="008676FD"/>
    <w:p w:rsidR="008676FD" w:rsidRDefault="008676FD"/>
    <w:p w:rsidR="008676FD" w:rsidRDefault="008676FD">
      <w:pPr>
        <w:rPr>
          <w:b/>
        </w:rPr>
      </w:pPr>
      <w:r>
        <w:rPr>
          <w:b/>
        </w:rPr>
        <w:t>Board of Finance</w:t>
      </w:r>
    </w:p>
    <w:p w:rsidR="008676FD" w:rsidRDefault="008676FD">
      <w:pPr>
        <w:rPr>
          <w:b/>
        </w:rPr>
      </w:pPr>
      <w:r>
        <w:rPr>
          <w:b/>
        </w:rPr>
        <w:t>Special Meeting Minutes</w:t>
      </w:r>
    </w:p>
    <w:p w:rsidR="008676FD" w:rsidRDefault="008676FD">
      <w:pPr>
        <w:rPr>
          <w:b/>
        </w:rPr>
      </w:pPr>
      <w:r>
        <w:rPr>
          <w:b/>
        </w:rPr>
        <w:t>Wednesday May 8, 2013</w:t>
      </w:r>
    </w:p>
    <w:p w:rsidR="008676FD" w:rsidRDefault="008676FD">
      <w:pPr>
        <w:rPr>
          <w:b/>
        </w:rPr>
      </w:pPr>
      <w:r>
        <w:rPr>
          <w:b/>
        </w:rPr>
        <w:t>7pm Clifford B. Green Memorial Center</w:t>
      </w:r>
    </w:p>
    <w:p w:rsidR="008676FD" w:rsidRDefault="008676FD">
      <w:pPr>
        <w:rPr>
          <w:b/>
        </w:rPr>
      </w:pPr>
    </w:p>
    <w:p w:rsidR="008676FD" w:rsidRDefault="008676FD">
      <w:r>
        <w:rPr>
          <w:b/>
        </w:rPr>
        <w:t xml:space="preserve">Present: </w:t>
      </w:r>
      <w:r>
        <w:t>Rick Ives, Jeff Otto, David Fuss, Kim Conroy, Carla Demers and Melissa Bradley; Recording Secretary</w:t>
      </w:r>
    </w:p>
    <w:p w:rsidR="008676FD" w:rsidRPr="008676FD" w:rsidRDefault="008676FD">
      <w:r w:rsidRPr="008676FD">
        <w:t>Arrived at 8:05; Gene Michael Deary</w:t>
      </w:r>
    </w:p>
    <w:p w:rsidR="008676FD" w:rsidRDefault="008676FD"/>
    <w:p w:rsidR="008676FD" w:rsidRDefault="008676FD">
      <w:r>
        <w:rPr>
          <w:b/>
        </w:rPr>
        <w:t xml:space="preserve">Also Present: </w:t>
      </w:r>
      <w:r>
        <w:t>Austin Tanner and Bob Kelleher</w:t>
      </w:r>
    </w:p>
    <w:p w:rsidR="008676FD" w:rsidRDefault="008676FD"/>
    <w:p w:rsidR="008676FD" w:rsidRPr="008676FD" w:rsidRDefault="008676FD" w:rsidP="008676F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Call to Order: </w:t>
      </w:r>
      <w:r>
        <w:t>Mr. Ives called the meeting to order at 7:05pm.</w:t>
      </w:r>
    </w:p>
    <w:p w:rsidR="008676FD" w:rsidRPr="00A22E49" w:rsidRDefault="008676FD" w:rsidP="008676F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RFP – Auditor Discussion/Selection: </w:t>
      </w:r>
      <w:r>
        <w:t xml:space="preserve">Three bids were received. The larger firms are not interested in a small Town like Brooklyn. Mr. Filchak was contacted regarding regionalization. </w:t>
      </w:r>
      <w:r w:rsidR="00A22E49">
        <w:t>Mr. Ives would like an explanat</w:t>
      </w:r>
      <w:r w:rsidR="00F93B5E">
        <w:t xml:space="preserve">ion why the school and town </w:t>
      </w:r>
      <w:bookmarkStart w:id="0" w:name="_GoBack"/>
      <w:bookmarkEnd w:id="0"/>
      <w:r w:rsidR="00A22E49">
        <w:t>are not paying together. This item was tabled until the next meeting.</w:t>
      </w:r>
    </w:p>
    <w:p w:rsidR="00DF1A9A" w:rsidRPr="00DF1A9A" w:rsidRDefault="00A22E49" w:rsidP="008676FD">
      <w:pPr>
        <w:pStyle w:val="ListParagraph"/>
        <w:numPr>
          <w:ilvl w:val="0"/>
          <w:numId w:val="1"/>
        </w:numPr>
        <w:rPr>
          <w:b/>
        </w:rPr>
      </w:pPr>
      <w:proofErr w:type="gramStart"/>
      <w:r w:rsidRPr="00A22E49">
        <w:rPr>
          <w:b/>
        </w:rPr>
        <w:t>2013-14 Budget</w:t>
      </w:r>
      <w:r>
        <w:rPr>
          <w:b/>
        </w:rPr>
        <w:t xml:space="preserve"> Discussion:</w:t>
      </w:r>
      <w:proofErr w:type="gramEnd"/>
      <w:r>
        <w:rPr>
          <w:b/>
        </w:rPr>
        <w:t xml:space="preserve"> </w:t>
      </w:r>
      <w:r w:rsidR="004E463C">
        <w:t>The budget hearing has been set for May 23</w:t>
      </w:r>
      <w:r w:rsidR="004E463C" w:rsidRPr="004E463C">
        <w:rPr>
          <w:vertAlign w:val="superscript"/>
        </w:rPr>
        <w:t>rd</w:t>
      </w:r>
      <w:r w:rsidR="004E463C">
        <w:t xml:space="preserve"> at 7:30pm. All the revenues are still not settled. Mr. Ives </w:t>
      </w:r>
      <w:proofErr w:type="gramStart"/>
      <w:r w:rsidR="004E463C">
        <w:t>request</w:t>
      </w:r>
      <w:proofErr w:type="gramEnd"/>
      <w:r w:rsidR="004E463C">
        <w:t xml:space="preserve"> an up to date spread sheet for the next meeting. At this time, all of capital is being expensed. </w:t>
      </w:r>
    </w:p>
    <w:p w:rsidR="00A22E49" w:rsidRDefault="004E463C" w:rsidP="00DF1A9A">
      <w:pPr>
        <w:pStyle w:val="ListParagraph"/>
      </w:pPr>
      <w:r>
        <w:t>Mr. Otto</w:t>
      </w:r>
      <w:r w:rsidR="00A22E49" w:rsidRPr="00A22E49">
        <w:rPr>
          <w:b/>
        </w:rPr>
        <w:t xml:space="preserve"> </w:t>
      </w:r>
      <w:r w:rsidR="00DF1A9A">
        <w:t xml:space="preserve">questions why a different local paper could not be used for publication of public hearings. He feels a zoning fee, mostly made up of publication fees, of $1,060 is outrageous for someone to pay who just wants to keep up their property. </w:t>
      </w:r>
    </w:p>
    <w:p w:rsidR="00DF1A9A" w:rsidRDefault="00DF1A9A" w:rsidP="00DF1A9A">
      <w:pPr>
        <w:pStyle w:val="ListParagraph"/>
      </w:pPr>
      <w:r>
        <w:t>Mr. Ives states the Board of Education meet for approximately an hour and forty-five minutes discussing the finance director. A vote was taken and it was tied. There is now debate whether it passed or failed in such a case. Mr. Otto suggests not approving their budget and taking it to the public hearing and explaining it to the residents, and letting them decide.</w:t>
      </w:r>
    </w:p>
    <w:p w:rsidR="00DF1A9A" w:rsidRDefault="00DF1A9A" w:rsidP="00DF1A9A">
      <w:pPr>
        <w:pStyle w:val="ListParagraph"/>
      </w:pPr>
      <w:r>
        <w:t xml:space="preserve">The board decides nine month salary for a finance director would be sufficient since it would be a few month </w:t>
      </w:r>
      <w:proofErr w:type="gramStart"/>
      <w:r>
        <w:t>process</w:t>
      </w:r>
      <w:proofErr w:type="gramEnd"/>
      <w:r>
        <w:t xml:space="preserve"> to hire one.</w:t>
      </w:r>
    </w:p>
    <w:p w:rsidR="00DF1A9A" w:rsidRDefault="00F93B5E" w:rsidP="00DF1A9A">
      <w:pPr>
        <w:pStyle w:val="ListParagraph"/>
        <w:numPr>
          <w:ilvl w:val="0"/>
          <w:numId w:val="1"/>
        </w:numPr>
      </w:pPr>
      <w:r>
        <w:rPr>
          <w:b/>
        </w:rPr>
        <w:t xml:space="preserve">Set Public Hearing Date: </w:t>
      </w:r>
      <w:r>
        <w:t>The public hearing has been set for May 23</w:t>
      </w:r>
      <w:r w:rsidRPr="00F93B5E">
        <w:rPr>
          <w:vertAlign w:val="superscript"/>
        </w:rPr>
        <w:t>rd</w:t>
      </w:r>
      <w:r>
        <w:t xml:space="preserve"> at 7:30 in the auditorium. This was the first available date at the school. </w:t>
      </w:r>
      <w:r w:rsidR="00DF1A9A">
        <w:t>Jeff Otto made a motion to set the annual town budget meeting date June 5</w:t>
      </w:r>
      <w:r w:rsidR="00DF1A9A" w:rsidRPr="00DF1A9A">
        <w:rPr>
          <w:vertAlign w:val="superscript"/>
        </w:rPr>
        <w:t>th</w:t>
      </w:r>
      <w:r w:rsidR="00DF1A9A">
        <w:t>, 6</w:t>
      </w:r>
      <w:r w:rsidR="00DF1A9A" w:rsidRPr="00DF1A9A">
        <w:rPr>
          <w:vertAlign w:val="superscript"/>
        </w:rPr>
        <w:t>th</w:t>
      </w:r>
      <w:r w:rsidR="00DF1A9A">
        <w:t xml:space="preserve"> or 10 of June, after verification of the meeting space and the number of days required between the public </w:t>
      </w:r>
      <w:proofErr w:type="gramStart"/>
      <w:r w:rsidR="00DF1A9A">
        <w:t>hearing</w:t>
      </w:r>
      <w:proofErr w:type="gramEnd"/>
      <w:r w:rsidR="00DF1A9A">
        <w:t>. Carla Demers seconded the motion. Motion passed 6-0.</w:t>
      </w:r>
    </w:p>
    <w:p w:rsidR="00DF1A9A" w:rsidRPr="00F93B5E" w:rsidRDefault="00F93B5E" w:rsidP="00DF1A9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Public Comment: </w:t>
      </w:r>
      <w:r>
        <w:t>None.</w:t>
      </w:r>
    </w:p>
    <w:p w:rsidR="00F93B5E" w:rsidRPr="00F93B5E" w:rsidRDefault="00F93B5E" w:rsidP="00DF1A9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Adjourn: </w:t>
      </w:r>
      <w:r>
        <w:t>Gene Michael Deary made a motion to adjourn the meeting at 8:10pm. Kim Conroy seconded the motion. Motion passed 6-0.</w:t>
      </w:r>
    </w:p>
    <w:p w:rsidR="00F93B5E" w:rsidRDefault="00F93B5E" w:rsidP="00F93B5E">
      <w:pPr>
        <w:rPr>
          <w:b/>
        </w:rPr>
      </w:pPr>
    </w:p>
    <w:p w:rsidR="00F93B5E" w:rsidRDefault="00F93B5E" w:rsidP="00F93B5E">
      <w:r>
        <w:t>Respectfully Submitted;</w:t>
      </w:r>
    </w:p>
    <w:p w:rsidR="00F93B5E" w:rsidRDefault="00F93B5E" w:rsidP="00F93B5E"/>
    <w:p w:rsidR="00F93B5E" w:rsidRDefault="00F93B5E" w:rsidP="00F93B5E">
      <w:r>
        <w:t>Melissa J. Bradley</w:t>
      </w:r>
    </w:p>
    <w:p w:rsidR="00DF1A9A" w:rsidRPr="00A22E49" w:rsidRDefault="00F93B5E" w:rsidP="00F93B5E">
      <w:pPr>
        <w:rPr>
          <w:b/>
        </w:rPr>
      </w:pPr>
      <w:r>
        <w:t>Recording Secretary</w:t>
      </w:r>
    </w:p>
    <w:sectPr w:rsidR="00DF1A9A" w:rsidRPr="00A22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15F76"/>
    <w:multiLevelType w:val="hybridMultilevel"/>
    <w:tmpl w:val="1292C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FD"/>
    <w:rsid w:val="002972C3"/>
    <w:rsid w:val="002D52D4"/>
    <w:rsid w:val="00426168"/>
    <w:rsid w:val="004E463C"/>
    <w:rsid w:val="006C62DA"/>
    <w:rsid w:val="008676FD"/>
    <w:rsid w:val="00A22E49"/>
    <w:rsid w:val="00AA5C95"/>
    <w:rsid w:val="00BF26C4"/>
    <w:rsid w:val="00DF1A9A"/>
    <w:rsid w:val="00F9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867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867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2</cp:revision>
  <cp:lastPrinted>2013-05-14T19:37:00Z</cp:lastPrinted>
  <dcterms:created xsi:type="dcterms:W3CDTF">2013-05-13T19:24:00Z</dcterms:created>
  <dcterms:modified xsi:type="dcterms:W3CDTF">2013-05-14T19:38:00Z</dcterms:modified>
</cp:coreProperties>
</file>