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052E68" w:rsidRDefault="00052E68"/>
    <w:p w:rsidR="00052E68" w:rsidRDefault="00052E68"/>
    <w:p w:rsidR="00052E68" w:rsidRDefault="00052E68"/>
    <w:p w:rsidR="00052E68" w:rsidRDefault="00052E68"/>
    <w:p w:rsidR="00052E68" w:rsidRDefault="00052E68"/>
    <w:p w:rsidR="00052E68" w:rsidRDefault="00052E68"/>
    <w:p w:rsidR="00052E68" w:rsidRDefault="00052E68"/>
    <w:p w:rsidR="00052E68" w:rsidRDefault="00052E68"/>
    <w:p w:rsidR="00052E68" w:rsidRDefault="00052E68">
      <w:pPr>
        <w:rPr>
          <w:b/>
        </w:rPr>
      </w:pPr>
      <w:r>
        <w:rPr>
          <w:b/>
        </w:rPr>
        <w:t>Board of Finance</w:t>
      </w:r>
    </w:p>
    <w:p w:rsidR="00052E68" w:rsidRDefault="00052E68">
      <w:pPr>
        <w:rPr>
          <w:b/>
        </w:rPr>
      </w:pPr>
      <w:r>
        <w:rPr>
          <w:b/>
        </w:rPr>
        <w:t>Regular Meeting Agenda</w:t>
      </w:r>
    </w:p>
    <w:p w:rsidR="00052E68" w:rsidRDefault="00052E68">
      <w:pPr>
        <w:rPr>
          <w:b/>
        </w:rPr>
      </w:pPr>
      <w:r>
        <w:rPr>
          <w:b/>
        </w:rPr>
        <w:t>Wednesday September 19, 2012</w:t>
      </w:r>
    </w:p>
    <w:p w:rsidR="00052E68" w:rsidRDefault="00052E68" w:rsidP="00B026D9">
      <w:pPr>
        <w:rPr>
          <w:b/>
        </w:rPr>
      </w:pPr>
      <w:r>
        <w:rPr>
          <w:b/>
        </w:rPr>
        <w:t>7pm Cl</w:t>
      </w:r>
      <w:r w:rsidR="00B026D9">
        <w:rPr>
          <w:b/>
        </w:rPr>
        <w:t>ifford B. Green Memorial Center</w:t>
      </w:r>
    </w:p>
    <w:p w:rsidR="00B026D9" w:rsidRDefault="00B026D9" w:rsidP="00B026D9">
      <w:pPr>
        <w:rPr>
          <w:b/>
        </w:rPr>
      </w:pPr>
    </w:p>
    <w:p w:rsidR="00B026D9" w:rsidRDefault="00B026D9" w:rsidP="00B026D9">
      <w:pPr>
        <w:rPr>
          <w:b/>
        </w:rPr>
      </w:pPr>
    </w:p>
    <w:p w:rsidR="00B026D9" w:rsidRDefault="00B026D9" w:rsidP="00B026D9">
      <w:pPr>
        <w:rPr>
          <w:b/>
        </w:rPr>
      </w:pP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>Call to Order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Acceptance of </w:t>
      </w:r>
      <w:r>
        <w:rPr>
          <w:rFonts w:ascii="Tahoma" w:eastAsia="Times New Roman" w:hAnsi="Tahoma" w:cs="Tahoma"/>
          <w:sz w:val="20"/>
          <w:szCs w:val="20"/>
        </w:rPr>
        <w:t>P</w:t>
      </w:r>
      <w:r w:rsidRPr="00B026D9">
        <w:rPr>
          <w:rFonts w:ascii="Tahoma" w:eastAsia="Times New Roman" w:hAnsi="Tahoma" w:cs="Tahoma"/>
          <w:sz w:val="20"/>
          <w:szCs w:val="20"/>
        </w:rPr>
        <w:t xml:space="preserve">revious </w:t>
      </w:r>
      <w:r>
        <w:rPr>
          <w:rFonts w:ascii="Tahoma" w:eastAsia="Times New Roman" w:hAnsi="Tahoma" w:cs="Tahoma"/>
          <w:sz w:val="20"/>
          <w:szCs w:val="20"/>
        </w:rPr>
        <w:t>M</w:t>
      </w:r>
      <w:r w:rsidRPr="00B026D9">
        <w:rPr>
          <w:rFonts w:ascii="Tahoma" w:eastAsia="Times New Roman" w:hAnsi="Tahoma" w:cs="Tahoma"/>
          <w:sz w:val="20"/>
          <w:szCs w:val="20"/>
        </w:rPr>
        <w:t xml:space="preserve">eeting </w:t>
      </w:r>
      <w:r>
        <w:rPr>
          <w:rFonts w:ascii="Tahoma" w:eastAsia="Times New Roman" w:hAnsi="Tahoma" w:cs="Tahoma"/>
          <w:sz w:val="20"/>
          <w:szCs w:val="20"/>
        </w:rPr>
        <w:t>M</w:t>
      </w:r>
      <w:r w:rsidRPr="00B026D9">
        <w:rPr>
          <w:rFonts w:ascii="Tahoma" w:eastAsia="Times New Roman" w:hAnsi="Tahoma" w:cs="Tahoma"/>
          <w:sz w:val="20"/>
          <w:szCs w:val="20"/>
        </w:rPr>
        <w:t>inutes - 8-15-12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Board of Finance </w:t>
      </w:r>
      <w:r>
        <w:rPr>
          <w:rFonts w:ascii="Tahoma" w:eastAsia="Times New Roman" w:hAnsi="Tahoma" w:cs="Tahoma"/>
          <w:sz w:val="20"/>
          <w:szCs w:val="20"/>
        </w:rPr>
        <w:t>V</w:t>
      </w:r>
      <w:r w:rsidRPr="00B026D9">
        <w:rPr>
          <w:rFonts w:ascii="Tahoma" w:eastAsia="Times New Roman" w:hAnsi="Tahoma" w:cs="Tahoma"/>
          <w:sz w:val="20"/>
          <w:szCs w:val="20"/>
        </w:rPr>
        <w:t>acancy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Pension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B026D9">
        <w:rPr>
          <w:rFonts w:ascii="Tahoma" w:eastAsia="Times New Roman" w:hAnsi="Tahoma" w:cs="Tahoma"/>
          <w:sz w:val="20"/>
          <w:szCs w:val="20"/>
        </w:rPr>
        <w:t xml:space="preserve">iscussion - Art </w:t>
      </w:r>
      <w:proofErr w:type="spellStart"/>
      <w:r w:rsidRPr="00B026D9">
        <w:rPr>
          <w:rFonts w:ascii="Tahoma" w:eastAsia="Times New Roman" w:hAnsi="Tahoma" w:cs="Tahoma"/>
          <w:sz w:val="20"/>
          <w:szCs w:val="20"/>
        </w:rPr>
        <w:t>Meizner</w:t>
      </w:r>
      <w:proofErr w:type="spellEnd"/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Selectman's </w:t>
      </w:r>
      <w:r>
        <w:rPr>
          <w:rFonts w:ascii="Tahoma" w:eastAsia="Times New Roman" w:hAnsi="Tahoma" w:cs="Tahoma"/>
          <w:sz w:val="20"/>
          <w:szCs w:val="20"/>
        </w:rPr>
        <w:t>R</w:t>
      </w:r>
      <w:r w:rsidRPr="00B026D9">
        <w:rPr>
          <w:rFonts w:ascii="Tahoma" w:eastAsia="Times New Roman" w:hAnsi="Tahoma" w:cs="Tahoma"/>
          <w:sz w:val="20"/>
          <w:szCs w:val="20"/>
        </w:rPr>
        <w:t>eport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Budget </w:t>
      </w:r>
      <w:r>
        <w:rPr>
          <w:rFonts w:ascii="Tahoma" w:eastAsia="Times New Roman" w:hAnsi="Tahoma" w:cs="Tahoma"/>
          <w:sz w:val="20"/>
          <w:szCs w:val="20"/>
        </w:rPr>
        <w:t>Discussion/T</w:t>
      </w:r>
      <w:r w:rsidRPr="00B026D9">
        <w:rPr>
          <w:rFonts w:ascii="Tahoma" w:eastAsia="Times New Roman" w:hAnsi="Tahoma" w:cs="Tahoma"/>
          <w:sz w:val="20"/>
          <w:szCs w:val="20"/>
        </w:rPr>
        <w:t>ransfers -2011-2012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Budget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B026D9">
        <w:rPr>
          <w:rFonts w:ascii="Tahoma" w:eastAsia="Times New Roman" w:hAnsi="Tahoma" w:cs="Tahoma"/>
          <w:sz w:val="20"/>
          <w:szCs w:val="20"/>
        </w:rPr>
        <w:t>iscussion 2012-2013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Parks and Recreation </w:t>
      </w:r>
      <w:r>
        <w:rPr>
          <w:rFonts w:ascii="Tahoma" w:eastAsia="Times New Roman" w:hAnsi="Tahoma" w:cs="Tahoma"/>
          <w:sz w:val="20"/>
          <w:szCs w:val="20"/>
        </w:rPr>
        <w:t>B</w:t>
      </w:r>
      <w:r w:rsidRPr="00B026D9">
        <w:rPr>
          <w:rFonts w:ascii="Tahoma" w:eastAsia="Times New Roman" w:hAnsi="Tahoma" w:cs="Tahoma"/>
          <w:sz w:val="20"/>
          <w:szCs w:val="20"/>
        </w:rPr>
        <w:t xml:space="preserve">udget and </w:t>
      </w:r>
      <w:r>
        <w:rPr>
          <w:rFonts w:ascii="Tahoma" w:eastAsia="Times New Roman" w:hAnsi="Tahoma" w:cs="Tahoma"/>
          <w:sz w:val="20"/>
          <w:szCs w:val="20"/>
        </w:rPr>
        <w:t>B</w:t>
      </w:r>
      <w:r w:rsidRPr="00B026D9">
        <w:rPr>
          <w:rFonts w:ascii="Tahoma" w:eastAsia="Times New Roman" w:hAnsi="Tahoma" w:cs="Tahoma"/>
          <w:sz w:val="20"/>
          <w:szCs w:val="20"/>
        </w:rPr>
        <w:t>ills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>Committee/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B026D9">
        <w:rPr>
          <w:rFonts w:ascii="Tahoma" w:eastAsia="Times New Roman" w:hAnsi="Tahoma" w:cs="Tahoma"/>
          <w:sz w:val="20"/>
          <w:szCs w:val="20"/>
        </w:rPr>
        <w:t xml:space="preserve">iaison </w:t>
      </w:r>
      <w:r>
        <w:rPr>
          <w:rFonts w:ascii="Tahoma" w:eastAsia="Times New Roman" w:hAnsi="Tahoma" w:cs="Tahoma"/>
          <w:sz w:val="20"/>
          <w:szCs w:val="20"/>
        </w:rPr>
        <w:t>R</w:t>
      </w:r>
      <w:r w:rsidRPr="00B026D9">
        <w:rPr>
          <w:rFonts w:ascii="Tahoma" w:eastAsia="Times New Roman" w:hAnsi="Tahoma" w:cs="Tahoma"/>
          <w:sz w:val="20"/>
          <w:szCs w:val="20"/>
        </w:rPr>
        <w:t>eports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 xml:space="preserve">Other </w:t>
      </w:r>
      <w:r>
        <w:rPr>
          <w:rFonts w:ascii="Tahoma" w:eastAsia="Times New Roman" w:hAnsi="Tahoma" w:cs="Tahoma"/>
          <w:sz w:val="20"/>
          <w:szCs w:val="20"/>
        </w:rPr>
        <w:t>B</w:t>
      </w:r>
      <w:r w:rsidRPr="00B026D9">
        <w:rPr>
          <w:rFonts w:ascii="Tahoma" w:eastAsia="Times New Roman" w:hAnsi="Tahoma" w:cs="Tahoma"/>
          <w:sz w:val="20"/>
          <w:szCs w:val="20"/>
        </w:rPr>
        <w:t>usiness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>Public Comment</w:t>
      </w:r>
    </w:p>
    <w:p w:rsidR="00B026D9" w:rsidRPr="00B026D9" w:rsidRDefault="00B026D9" w:rsidP="00B026D9">
      <w:pPr>
        <w:pStyle w:val="ListParagraph"/>
        <w:numPr>
          <w:ilvl w:val="0"/>
          <w:numId w:val="2"/>
        </w:numPr>
        <w:rPr>
          <w:b/>
        </w:rPr>
      </w:pPr>
      <w:r w:rsidRPr="00B026D9">
        <w:rPr>
          <w:rFonts w:ascii="Tahoma" w:eastAsia="Times New Roman" w:hAnsi="Tahoma" w:cs="Tahoma"/>
          <w:sz w:val="20"/>
          <w:szCs w:val="20"/>
        </w:rPr>
        <w:t>Adjourn</w:t>
      </w: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_________________________________</w:t>
      </w:r>
    </w:p>
    <w:p w:rsidR="00B026D9" w:rsidRDefault="00B026D9" w:rsidP="00B026D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Rick Ives</w:t>
      </w:r>
    </w:p>
    <w:p w:rsidR="00B026D9" w:rsidRPr="00B026D9" w:rsidRDefault="00B026D9" w:rsidP="00B026D9">
      <w:pPr>
        <w:rPr>
          <w:b/>
        </w:rPr>
      </w:pPr>
      <w:r>
        <w:rPr>
          <w:rFonts w:ascii="Tahoma" w:eastAsia="Times New Roman" w:hAnsi="Tahoma" w:cs="Tahoma"/>
          <w:sz w:val="20"/>
          <w:szCs w:val="20"/>
        </w:rPr>
        <w:t>Chairman</w:t>
      </w:r>
      <w:r w:rsidRPr="00B026D9">
        <w:rPr>
          <w:rFonts w:ascii="Tahoma" w:eastAsia="Times New Roman" w:hAnsi="Tahoma" w:cs="Tahoma"/>
          <w:sz w:val="20"/>
          <w:szCs w:val="20"/>
        </w:rPr>
        <w:br/>
      </w:r>
      <w:bookmarkStart w:id="0" w:name="_GoBack"/>
      <w:bookmarkEnd w:id="0"/>
    </w:p>
    <w:sectPr w:rsidR="00B026D9" w:rsidRPr="00B0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2E7"/>
    <w:multiLevelType w:val="hybridMultilevel"/>
    <w:tmpl w:val="76A4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31DE"/>
    <w:multiLevelType w:val="hybridMultilevel"/>
    <w:tmpl w:val="9B5453D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8"/>
    <w:rsid w:val="00052E68"/>
    <w:rsid w:val="002972C3"/>
    <w:rsid w:val="00426168"/>
    <w:rsid w:val="006C62DA"/>
    <w:rsid w:val="00AA5C95"/>
    <w:rsid w:val="00B026D9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5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05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2012-09-12T19:08:00Z</cp:lastPrinted>
  <dcterms:created xsi:type="dcterms:W3CDTF">2012-09-12T18:43:00Z</dcterms:created>
  <dcterms:modified xsi:type="dcterms:W3CDTF">2012-09-12T19:09:00Z</dcterms:modified>
</cp:coreProperties>
</file>